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89A3" w14:textId="28AA45B0" w:rsidR="009E3D35" w:rsidRDefault="00DA3551" w:rsidP="00C04B81">
      <w:pPr>
        <w:spacing w:line="240" w:lineRule="auto"/>
        <w:rPr>
          <w:b/>
          <w:color w:val="2F60AC"/>
          <w:sz w:val="28"/>
          <w:szCs w:val="28"/>
        </w:rPr>
      </w:pPr>
      <w:r>
        <w:rPr>
          <w:b/>
          <w:color w:val="2F60AC"/>
          <w:sz w:val="28"/>
          <w:szCs w:val="28"/>
        </w:rPr>
        <w:t>Pressemitteilung aus der FDP</w:t>
      </w:r>
      <w:r w:rsidR="00671046">
        <w:rPr>
          <w:b/>
          <w:color w:val="2F60AC"/>
          <w:sz w:val="28"/>
          <w:szCs w:val="28"/>
        </w:rPr>
        <w:t>-</w:t>
      </w:r>
      <w:r>
        <w:rPr>
          <w:b/>
          <w:color w:val="2F60AC"/>
          <w:sz w:val="28"/>
          <w:szCs w:val="28"/>
        </w:rPr>
        <w:t>Fraktion</w:t>
      </w:r>
      <w:r w:rsidR="001639C1">
        <w:rPr>
          <w:b/>
          <w:color w:val="2F60AC"/>
          <w:sz w:val="28"/>
          <w:szCs w:val="28"/>
        </w:rPr>
        <w:t xml:space="preserve"> </w:t>
      </w:r>
    </w:p>
    <w:p w14:paraId="274033B3" w14:textId="77777777" w:rsidR="00C04B81" w:rsidRDefault="00C04B81" w:rsidP="00C04B81">
      <w:pPr>
        <w:spacing w:line="240" w:lineRule="auto"/>
        <w:rPr>
          <w:b/>
          <w:color w:val="2F60AC"/>
          <w:sz w:val="28"/>
          <w:szCs w:val="28"/>
        </w:rPr>
      </w:pPr>
    </w:p>
    <w:p w14:paraId="10A0A43D" w14:textId="0C3DAAEF" w:rsidR="00B45232" w:rsidRPr="009E3D35" w:rsidRDefault="009E3D35" w:rsidP="00B45232">
      <w:pPr>
        <w:rPr>
          <w:b/>
          <w:color w:val="2F60AC"/>
          <w:sz w:val="28"/>
          <w:szCs w:val="28"/>
        </w:rPr>
      </w:pPr>
      <w:r>
        <w:rPr>
          <w:b/>
          <w:color w:val="2F60AC"/>
          <w:sz w:val="28"/>
          <w:szCs w:val="28"/>
        </w:rPr>
        <w:t xml:space="preserve">Transparenz weiterführen </w:t>
      </w:r>
      <w:r w:rsidRPr="009E3D35">
        <w:rPr>
          <w:b/>
          <w:color w:val="2F60AC"/>
          <w:sz w:val="28"/>
          <w:szCs w:val="28"/>
        </w:rPr>
        <w:t xml:space="preserve"> </w:t>
      </w:r>
    </w:p>
    <w:p w14:paraId="665D6C9C" w14:textId="77777777" w:rsidR="00B45232" w:rsidRPr="009E3D35" w:rsidRDefault="00B45232" w:rsidP="001069A7">
      <w:pPr>
        <w:pStyle w:val="StandardWeb"/>
        <w:spacing w:before="0" w:beforeAutospacing="0" w:after="0" w:afterAutospacing="0" w:line="280" w:lineRule="exact"/>
        <w:rPr>
          <w:rFonts w:ascii="Arial" w:eastAsia="Times New Roman" w:hAnsi="Arial" w:cs="Times New Roman"/>
          <w:b/>
          <w:color w:val="2F60AC"/>
          <w:sz w:val="28"/>
          <w:szCs w:val="28"/>
          <w:lang w:eastAsia="ja-JP"/>
        </w:rPr>
      </w:pPr>
    </w:p>
    <w:p w14:paraId="6F594ED0" w14:textId="5DDE52DB" w:rsidR="00B55984" w:rsidRDefault="00805996" w:rsidP="007657B7">
      <w:pPr>
        <w:rPr>
          <w:b/>
          <w:bCs/>
        </w:rPr>
      </w:pPr>
      <w:r>
        <w:rPr>
          <w:b/>
          <w:bCs/>
        </w:rPr>
        <w:t xml:space="preserve">Die Thurgauer Bevölkerung profitiert </w:t>
      </w:r>
      <w:r w:rsidR="00487C1B">
        <w:rPr>
          <w:b/>
          <w:bCs/>
        </w:rPr>
        <w:t xml:space="preserve">von </w:t>
      </w:r>
      <w:r w:rsidR="00DD4775">
        <w:rPr>
          <w:b/>
          <w:bCs/>
        </w:rPr>
        <w:t xml:space="preserve">verschiedensten </w:t>
      </w:r>
      <w:r w:rsidR="007657B7">
        <w:rPr>
          <w:b/>
          <w:bCs/>
        </w:rPr>
        <w:t xml:space="preserve">Förderbeiträgen an den service public. </w:t>
      </w:r>
      <w:r w:rsidR="00DD4775">
        <w:rPr>
          <w:b/>
          <w:bCs/>
        </w:rPr>
        <w:t>M</w:t>
      </w:r>
      <w:r w:rsidR="007657B7">
        <w:rPr>
          <w:b/>
          <w:bCs/>
        </w:rPr>
        <w:t xml:space="preserve">it </w:t>
      </w:r>
      <w:r w:rsidR="00DD4775">
        <w:rPr>
          <w:b/>
          <w:bCs/>
        </w:rPr>
        <w:t>dem</w:t>
      </w:r>
      <w:r w:rsidR="007657B7">
        <w:rPr>
          <w:b/>
          <w:bCs/>
        </w:rPr>
        <w:t xml:space="preserve"> Antrag «Übersicht Subventions-Ausgaben Kanton Thurgau» </w:t>
      </w:r>
      <w:r w:rsidR="00DD4775">
        <w:rPr>
          <w:b/>
          <w:bCs/>
        </w:rPr>
        <w:t>wünschen sich FDP-Kantonsrätin Cornelia Hasler</w:t>
      </w:r>
      <w:r w:rsidR="0064371A">
        <w:rPr>
          <w:b/>
          <w:bCs/>
        </w:rPr>
        <w:t>-Roost</w:t>
      </w:r>
      <w:r w:rsidR="00DD4775">
        <w:rPr>
          <w:b/>
          <w:bCs/>
        </w:rPr>
        <w:t xml:space="preserve"> und </w:t>
      </w:r>
      <w:r w:rsidR="00C04B81">
        <w:rPr>
          <w:b/>
          <w:bCs/>
        </w:rPr>
        <w:t>Mit</w:t>
      </w:r>
      <w:r w:rsidR="00DD4775">
        <w:rPr>
          <w:b/>
          <w:bCs/>
        </w:rPr>
        <w:t xml:space="preserve">unterzeichnende </w:t>
      </w:r>
      <w:r w:rsidR="007657B7">
        <w:rPr>
          <w:b/>
          <w:bCs/>
        </w:rPr>
        <w:t xml:space="preserve">Transparenz bei </w:t>
      </w:r>
      <w:r w:rsidR="00487C1B">
        <w:rPr>
          <w:b/>
          <w:bCs/>
        </w:rPr>
        <w:t xml:space="preserve">regelmässigen </w:t>
      </w:r>
      <w:r w:rsidR="00DD4775">
        <w:rPr>
          <w:b/>
          <w:bCs/>
        </w:rPr>
        <w:t xml:space="preserve">jährlichen </w:t>
      </w:r>
      <w:r w:rsidR="00487C1B">
        <w:rPr>
          <w:b/>
          <w:bCs/>
        </w:rPr>
        <w:t>staatlichen Finanzhilfen ab 50'000 Franken</w:t>
      </w:r>
      <w:r w:rsidR="007657B7">
        <w:rPr>
          <w:b/>
          <w:bCs/>
        </w:rPr>
        <w:t xml:space="preserve">. </w:t>
      </w:r>
      <w:r w:rsidR="00487C1B">
        <w:rPr>
          <w:b/>
          <w:bCs/>
        </w:rPr>
        <w:t xml:space="preserve">Die FDP-Fraktion freut sich, dass </w:t>
      </w:r>
      <w:r w:rsidR="00DD4775">
        <w:rPr>
          <w:b/>
          <w:bCs/>
        </w:rPr>
        <w:t xml:space="preserve">der Regierungsrat schnell </w:t>
      </w:r>
      <w:r w:rsidR="00640EF4">
        <w:rPr>
          <w:b/>
          <w:bCs/>
        </w:rPr>
        <w:t>Klarheit</w:t>
      </w:r>
      <w:r w:rsidR="00DD4775">
        <w:rPr>
          <w:b/>
          <w:bCs/>
        </w:rPr>
        <w:t xml:space="preserve"> geschaffen hat und wünscht sich, dass </w:t>
      </w:r>
      <w:r w:rsidR="009B0E61">
        <w:rPr>
          <w:b/>
          <w:bCs/>
        </w:rPr>
        <w:t>grössere</w:t>
      </w:r>
      <w:r w:rsidR="00DD4775">
        <w:rPr>
          <w:b/>
          <w:bCs/>
        </w:rPr>
        <w:t xml:space="preserve"> Förderbeiträge von nun an in den Geschäftsberichten des Kantons Thurgau sichtbar sind. </w:t>
      </w:r>
    </w:p>
    <w:p w14:paraId="591142F6" w14:textId="77777777" w:rsidR="009B0E61" w:rsidRDefault="009B0E61" w:rsidP="007657B7">
      <w:pPr>
        <w:rPr>
          <w:b/>
          <w:bCs/>
        </w:rPr>
      </w:pPr>
    </w:p>
    <w:p w14:paraId="5BF449A1" w14:textId="5D14DD57" w:rsidR="00D27F6B" w:rsidRDefault="00473020" w:rsidP="00487C1B">
      <w:pPr>
        <w:spacing w:line="280" w:lineRule="exact"/>
      </w:pPr>
      <w:r>
        <w:t xml:space="preserve">Mit jährlichen Finanzhilfen fördert der Kanton Angebote und Leistungen Dritter, die für die Öffentlichkeit von Bedeutung sind und die in vielen Fällen ohne staatliche Unterstützung kaum möglich wären. </w:t>
      </w:r>
      <w:r w:rsidR="00487C1B">
        <w:t xml:space="preserve">«Es geht uns nicht um inhaltliche Diskussionen </w:t>
      </w:r>
      <w:r>
        <w:t xml:space="preserve">und </w:t>
      </w:r>
      <w:r w:rsidR="00487C1B">
        <w:t>einzelne Beiträge», sagt FDP-Kantonsrätin Cornelia Hasler-Roost. Vielmehr wollen sie und Parteikollegin Cornelia Zecchinel sowie weitere Erstunterzeichnende Transparenz über jährlich wiederkehrende Unterstützungsbeiträge</w:t>
      </w:r>
      <w:r w:rsidR="00DD4775">
        <w:t xml:space="preserve"> ab einem Betrag von 50'000 Franken. </w:t>
      </w:r>
    </w:p>
    <w:p w14:paraId="0F984154" w14:textId="45812CB4" w:rsidR="00D27F6B" w:rsidRPr="00D27F6B" w:rsidRDefault="00D27F6B" w:rsidP="00487C1B">
      <w:pPr>
        <w:spacing w:line="280" w:lineRule="exact"/>
        <w:rPr>
          <w:b/>
          <w:bCs/>
        </w:rPr>
      </w:pPr>
      <w:r w:rsidRPr="00D27F6B">
        <w:rPr>
          <w:b/>
          <w:bCs/>
        </w:rPr>
        <w:t>Antrag ist erledigt</w:t>
      </w:r>
      <w:r>
        <w:rPr>
          <w:b/>
          <w:bCs/>
        </w:rPr>
        <w:t xml:space="preserve"> – Fortführung gewünscht</w:t>
      </w:r>
    </w:p>
    <w:p w14:paraId="1492A06F" w14:textId="6AF1E2F5" w:rsidR="00D27F6B" w:rsidRDefault="00487C1B" w:rsidP="00487C1B">
      <w:pPr>
        <w:spacing w:line="280" w:lineRule="exact"/>
      </w:pPr>
      <w:r>
        <w:t xml:space="preserve">Weil der Regierungsrat in seiner Antwort auf den </w:t>
      </w:r>
      <w:r w:rsidR="00DD4775">
        <w:t>Antrag</w:t>
      </w:r>
      <w:r>
        <w:t xml:space="preserve"> «Übersicht Subventions-Ausgaben Kanton Thurgau» die in der Staatsrechnung nicht ersichtlichen</w:t>
      </w:r>
      <w:r w:rsidR="00EE5F23">
        <w:t xml:space="preserve"> Förderbeiträge</w:t>
      </w:r>
      <w:r>
        <w:t xml:space="preserve"> </w:t>
      </w:r>
      <w:r w:rsidR="00473020">
        <w:t>gleich mit</w:t>
      </w:r>
      <w:r w:rsidR="00D27F6B">
        <w:t>ge</w:t>
      </w:r>
      <w:r w:rsidR="00473020">
        <w:t>liefert</w:t>
      </w:r>
      <w:r w:rsidR="00D27F6B">
        <w:t xml:space="preserve"> hat</w:t>
      </w:r>
      <w:r>
        <w:t xml:space="preserve">, ist der </w:t>
      </w:r>
      <w:r w:rsidR="00DD4775">
        <w:t>Vorstoss an sich</w:t>
      </w:r>
      <w:r>
        <w:t xml:space="preserve"> erledigt</w:t>
      </w:r>
      <w:r w:rsidR="00DD4775">
        <w:t xml:space="preserve"> und kann abgeschrieben werden</w:t>
      </w:r>
      <w:r>
        <w:t xml:space="preserve">. Die FDP-Fraktion freut sich, dass der Regierungsrat unbürokratisch und schnell Klarheit geschaffen hat. </w:t>
      </w:r>
      <w:r w:rsidR="00DD4775">
        <w:t>Jedoch ist es der</w:t>
      </w:r>
      <w:r w:rsidR="00EE5F23">
        <w:t xml:space="preserve"> FDP</w:t>
      </w:r>
      <w:r w:rsidR="00DD4775">
        <w:t xml:space="preserve"> wichtig</w:t>
      </w:r>
      <w:r>
        <w:t xml:space="preserve">, dass </w:t>
      </w:r>
      <w:r w:rsidR="00EE5F23">
        <w:t>die Übersicht der</w:t>
      </w:r>
      <w:r>
        <w:t xml:space="preserve"> Förderbeiträge </w:t>
      </w:r>
      <w:r w:rsidR="00BC7752">
        <w:t xml:space="preserve">regelmässig in künftigen Geschäftsberichten </w:t>
      </w:r>
      <w:r w:rsidR="00D27F6B">
        <w:t>offengelegt wird</w:t>
      </w:r>
      <w:r w:rsidR="00BC7752">
        <w:t xml:space="preserve">. «Wir wollen </w:t>
      </w:r>
      <w:r w:rsidR="00EE5F23">
        <w:t>die Verwaltung nicht unnötig beschäftigen</w:t>
      </w:r>
      <w:r w:rsidR="00BC7752">
        <w:t xml:space="preserve">, aber wir wollen </w:t>
      </w:r>
      <w:r w:rsidR="00D27F6B">
        <w:t xml:space="preserve">unaufgefordert </w:t>
      </w:r>
      <w:r w:rsidR="00BC7752">
        <w:t xml:space="preserve">Klarheit über </w:t>
      </w:r>
      <w:r w:rsidR="00DD4775">
        <w:t xml:space="preserve">regelmässig gesprochene </w:t>
      </w:r>
      <w:r w:rsidR="00BC7752">
        <w:t xml:space="preserve">Finanzhilfen, Darlehen und Bürgschaften ab 50'000 Franken pro Jahr», betont </w:t>
      </w:r>
      <w:r w:rsidR="00C04B81">
        <w:t xml:space="preserve">Antragstellerin </w:t>
      </w:r>
      <w:r w:rsidR="00BC7752">
        <w:t xml:space="preserve">Cornelia Hasler-Roost. </w:t>
      </w:r>
      <w:r w:rsidR="00153634">
        <w:t>Es reiche nicht, wenn die Beträge im Globalbudget enthalten</w:t>
      </w:r>
      <w:r w:rsidR="00DD4775">
        <w:t>, aber nicht sichtbar sind</w:t>
      </w:r>
      <w:r w:rsidR="00153634">
        <w:t xml:space="preserve">. «Die Finanzhilfen müssen vergleichbar </w:t>
      </w:r>
      <w:r w:rsidR="00DD4775">
        <w:t xml:space="preserve">sein </w:t>
      </w:r>
      <w:r w:rsidR="00153634">
        <w:t>und deren Entwicklung und Wirksamkeit muss ab und zu überprüft werden können.</w:t>
      </w:r>
      <w:r w:rsidR="00C04B81">
        <w:t xml:space="preserve">» </w:t>
      </w:r>
      <w:r w:rsidR="00BC7752">
        <w:t xml:space="preserve">Kantonsrätin Cornelia Zecchinel ergänzt: «Die Finanzhilfen sind gut angelegt, die Gesellschaft profitiert.» </w:t>
      </w:r>
      <w:r w:rsidR="00D27F6B">
        <w:t xml:space="preserve">Für das Jahr 2023 sind gesamthaft rund 70 Millionen für direkte Beiträge </w:t>
      </w:r>
      <w:r w:rsidR="00EE5DF0">
        <w:t xml:space="preserve">budgetiert </w:t>
      </w:r>
      <w:r w:rsidR="00D27F6B">
        <w:t xml:space="preserve">und </w:t>
      </w:r>
      <w:r w:rsidR="00EE5DF0">
        <w:t xml:space="preserve">per 31. Dezember 2022 </w:t>
      </w:r>
      <w:r w:rsidR="00D27F6B">
        <w:t xml:space="preserve">rund 210 Millionen Franken Darlehen zu marktüblichen Konditionen </w:t>
      </w:r>
      <w:r w:rsidR="00EE5DF0">
        <w:t>aufgeliste</w:t>
      </w:r>
      <w:r w:rsidR="00D27F6B">
        <w:t xml:space="preserve">t. Nicht </w:t>
      </w:r>
      <w:r w:rsidR="00DD4775">
        <w:t>in der Auflistung</w:t>
      </w:r>
      <w:r w:rsidR="00D27F6B">
        <w:t xml:space="preserve"> enthalten sind Abgeltungen, welche bei der Erfüllung bundesrechtlicher oder kantonaler Pflichten entstehen. Auch Beiträge aus dem Lotteriefonds fehlen in der Aufstellung, weil diese nicht aus kantonalen Steuereinnahmen stammen.</w:t>
      </w:r>
    </w:p>
    <w:p w14:paraId="1A688057" w14:textId="77777777" w:rsidR="00D27F6B" w:rsidRDefault="00D27F6B" w:rsidP="00487C1B">
      <w:pPr>
        <w:spacing w:line="280" w:lineRule="exact"/>
      </w:pPr>
    </w:p>
    <w:p w14:paraId="316AC89D" w14:textId="5799BE68" w:rsidR="00C04B81" w:rsidRDefault="00D27F6B" w:rsidP="00D2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b/>
          <w:bCs/>
        </w:rPr>
      </w:pPr>
      <w:r w:rsidRPr="00D27F6B">
        <w:rPr>
          <w:b/>
          <w:bCs/>
        </w:rPr>
        <w:t xml:space="preserve">70 Millionen </w:t>
      </w:r>
      <w:r w:rsidR="00C04B81">
        <w:rPr>
          <w:b/>
          <w:bCs/>
        </w:rPr>
        <w:t>Franken</w:t>
      </w:r>
      <w:r w:rsidRPr="00D27F6B">
        <w:rPr>
          <w:b/>
          <w:bCs/>
        </w:rPr>
        <w:t xml:space="preserve"> </w:t>
      </w:r>
      <w:r w:rsidR="00C04B81">
        <w:rPr>
          <w:b/>
          <w:bCs/>
        </w:rPr>
        <w:t>für die Gesellschaft</w:t>
      </w:r>
    </w:p>
    <w:p w14:paraId="3B123EFC" w14:textId="60356DC4" w:rsidR="00BC7752" w:rsidRDefault="00274444" w:rsidP="00D2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</w:pPr>
      <w:r>
        <w:t xml:space="preserve">Der grösste Brocken an Finanzhilfen wird </w:t>
      </w:r>
      <w:r w:rsidR="00A21284" w:rsidRPr="009E3D35">
        <w:t>mit 51 Millionen</w:t>
      </w:r>
      <w:r w:rsidR="00A21284">
        <w:t xml:space="preserve"> </w:t>
      </w:r>
      <w:r>
        <w:t>aus dem Departement des Innern und der Volkswirtschaft, wo der Bahninfrastrukturfonds</w:t>
      </w:r>
      <w:r w:rsidR="00EE5DF0">
        <w:t xml:space="preserve">, die Energieförderung, </w:t>
      </w:r>
      <w:r>
        <w:t>die Landwirtschaft</w:t>
      </w:r>
      <w:r w:rsidR="00EE5DF0">
        <w:t xml:space="preserve"> und die Regionalförderung</w:t>
      </w:r>
      <w:r>
        <w:t xml:space="preserve"> die grössten Treiber sind</w:t>
      </w:r>
      <w:r w:rsidR="00D27F6B">
        <w:t>, geleistet.</w:t>
      </w:r>
      <w:r>
        <w:t xml:space="preserve"> Aus dem Departement für Erziehung und Kultur fliessen jährlich 15 Millionen für Stipendien, </w:t>
      </w:r>
      <w:r w:rsidR="00D27F6B">
        <w:t>Weiterbildung wie auch fü</w:t>
      </w:r>
      <w:r>
        <w:t xml:space="preserve">r die Thurgauische Stiftung für Wissenschaft und Forschung </w:t>
      </w:r>
      <w:r w:rsidR="00D27F6B">
        <w:t xml:space="preserve">bis hin zu einem Unterstützungsbeitrag an das Theater St. Gallen. </w:t>
      </w:r>
      <w:r>
        <w:t xml:space="preserve">Im Departement für Justiz und Sicherheit schlagen die Subventionen mit 2.3 Millionen Franken </w:t>
      </w:r>
      <w:r w:rsidR="00D27F6B">
        <w:t>z</w:t>
      </w:r>
      <w:r>
        <w:t>u Buche</w:t>
      </w:r>
      <w:r w:rsidR="00D27F6B">
        <w:t>. Diese werden für die Integrationsprogramme ausgegeben</w:t>
      </w:r>
      <w:r>
        <w:t xml:space="preserve">. Im Departement für Bau und Umwelt </w:t>
      </w:r>
      <w:r w:rsidR="00153634">
        <w:t>fliessen</w:t>
      </w:r>
      <w:r>
        <w:t xml:space="preserve"> 1.9 Millionen Franken </w:t>
      </w:r>
      <w:r w:rsidR="00153634">
        <w:t>hauptsächlich für raumplanerische Massnahmen und für den Wald</w:t>
      </w:r>
      <w:r>
        <w:t>.</w:t>
      </w:r>
      <w:r w:rsidR="00153634">
        <w:t xml:space="preserve"> Im </w:t>
      </w:r>
      <w:r>
        <w:t xml:space="preserve">Departement für Finanzen und Soziales </w:t>
      </w:r>
      <w:r w:rsidR="00153634">
        <w:t>erreicht nur ein einziger Beitrag die Marke von 50'000</w:t>
      </w:r>
      <w:r w:rsidR="009E3D35">
        <w:t xml:space="preserve"> </w:t>
      </w:r>
      <w:r w:rsidR="00033F02">
        <w:t xml:space="preserve">Franken </w:t>
      </w:r>
      <w:r w:rsidR="00153634">
        <w:t>(</w:t>
      </w:r>
      <w:r w:rsidR="009E3D35">
        <w:t xml:space="preserve">Unterstützung Pensioniertenvereinigung der kantonalen Verwaltung, der Spital Thurgau und der Lehrkräfte). </w:t>
      </w:r>
    </w:p>
    <w:p w14:paraId="6EF9BCE7" w14:textId="77777777" w:rsidR="00207B10" w:rsidRPr="007D3CE3" w:rsidRDefault="00207B10" w:rsidP="00207B10">
      <w:pPr>
        <w:pStyle w:val="StandardWeb"/>
        <w:spacing w:before="0" w:beforeAutospacing="0" w:after="0" w:afterAutospacing="0" w:line="280" w:lineRule="exact"/>
        <w:rPr>
          <w:rFonts w:ascii="Arial" w:hAnsi="Arial" w:cs="Arial"/>
          <w:bCs/>
          <w:sz w:val="20"/>
          <w:szCs w:val="20"/>
        </w:rPr>
      </w:pPr>
    </w:p>
    <w:p w14:paraId="3B8895DD" w14:textId="7844DB4C" w:rsidR="006E0ACA" w:rsidRDefault="00DD4775" w:rsidP="00FA4BF3">
      <w:pPr>
        <w:pBdr>
          <w:top w:val="single" w:sz="4" w:space="1" w:color="auto"/>
        </w:pBdr>
        <w:rPr>
          <w:rStyle w:val="Hyperlink"/>
          <w:rFonts w:cs="Arial"/>
        </w:rPr>
      </w:pPr>
      <w:r>
        <w:rPr>
          <w:rFonts w:cs="Arial"/>
        </w:rPr>
        <w:t>12. Dezember</w:t>
      </w:r>
      <w:r w:rsidR="003836E5">
        <w:rPr>
          <w:rFonts w:cs="Arial"/>
        </w:rPr>
        <w:t xml:space="preserve"> 2022</w:t>
      </w:r>
      <w:r w:rsidR="0033787F" w:rsidRPr="005D00E4">
        <w:rPr>
          <w:rFonts w:cs="Arial"/>
        </w:rPr>
        <w:t xml:space="preserve">, </w:t>
      </w:r>
      <w:r w:rsidR="006E0ACA" w:rsidRPr="00DB79F9">
        <w:rPr>
          <w:rFonts w:cs="Arial"/>
        </w:rPr>
        <w:t>FDP.Die Liberalen Thurgau</w:t>
      </w:r>
      <w:r w:rsidR="006E0ACA" w:rsidRPr="005D00E4">
        <w:rPr>
          <w:rFonts w:cs="Arial"/>
        </w:rPr>
        <w:t xml:space="preserve">, Telefon 071 672 17 20, Mail: </w:t>
      </w:r>
      <w:hyperlink r:id="rId8" w:history="1">
        <w:r w:rsidR="006E0ACA" w:rsidRPr="005D00E4">
          <w:rPr>
            <w:rStyle w:val="Hyperlink"/>
            <w:rFonts w:cs="Arial"/>
          </w:rPr>
          <w:t>info@fdp-tg.ch</w:t>
        </w:r>
      </w:hyperlink>
    </w:p>
    <w:p w14:paraId="5DA3B0D9" w14:textId="3323A18C" w:rsidR="000C5DD1" w:rsidRPr="004A1BB1" w:rsidRDefault="00DD4775" w:rsidP="00FA4BF3">
      <w:pPr>
        <w:pBdr>
          <w:top w:val="single" w:sz="4" w:space="1" w:color="auto"/>
        </w:pBdr>
        <w:rPr>
          <w:rFonts w:eastAsiaTheme="minorHAnsi"/>
          <w:color w:val="000000"/>
          <w:lang w:eastAsia="de-CH"/>
        </w:rPr>
      </w:pPr>
      <w:r>
        <w:rPr>
          <w:rFonts w:eastAsiaTheme="minorHAnsi"/>
          <w:color w:val="000000"/>
          <w:lang w:eastAsia="de-CH"/>
        </w:rPr>
        <w:lastRenderedPageBreak/>
        <w:t>Cornelia Hasler-Roost, Kantonsrätin, Antragstellerin</w:t>
      </w:r>
    </w:p>
    <w:sectPr w:rsidR="000C5DD1" w:rsidRPr="004A1BB1" w:rsidSect="009B0E61">
      <w:headerReference w:type="default" r:id="rId9"/>
      <w:footerReference w:type="default" r:id="rId10"/>
      <w:headerReference w:type="first" r:id="rId11"/>
      <w:type w:val="continuous"/>
      <w:pgSz w:w="11906" w:h="16838" w:code="9"/>
      <w:pgMar w:top="680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179F" w14:textId="77777777" w:rsidR="00BB3A8F" w:rsidRDefault="00BB3A8F">
      <w:r>
        <w:separator/>
      </w:r>
    </w:p>
  </w:endnote>
  <w:endnote w:type="continuationSeparator" w:id="0">
    <w:p w14:paraId="4FB1D0ED" w14:textId="77777777" w:rsidR="00BB3A8F" w:rsidRDefault="00BB3A8F">
      <w:r>
        <w:continuationSeparator/>
      </w:r>
    </w:p>
  </w:endnote>
  <w:endnote w:type="continuationNotice" w:id="1">
    <w:p w14:paraId="3507477A" w14:textId="77777777" w:rsidR="00BB3A8F" w:rsidRDefault="00BB3A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Sans-Light">
    <w:charset w:val="00"/>
    <w:family w:val="auto"/>
    <w:pitch w:val="variable"/>
    <w:sig w:usb0="800000AF" w:usb1="5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981" w14:textId="77777777" w:rsidR="00DF4706" w:rsidRDefault="00DF4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B2DC" w14:textId="77777777" w:rsidR="00BB3A8F" w:rsidRDefault="00BB3A8F">
      <w:r>
        <w:separator/>
      </w:r>
    </w:p>
  </w:footnote>
  <w:footnote w:type="continuationSeparator" w:id="0">
    <w:p w14:paraId="0BDDC5E0" w14:textId="77777777" w:rsidR="00BB3A8F" w:rsidRDefault="00BB3A8F">
      <w:r>
        <w:continuationSeparator/>
      </w:r>
    </w:p>
  </w:footnote>
  <w:footnote w:type="continuationNotice" w:id="1">
    <w:p w14:paraId="5EB088DC" w14:textId="77777777" w:rsidR="00BB3A8F" w:rsidRDefault="00BB3A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356"/>
    </w:tblGrid>
    <w:tr w:rsidR="00530EFB" w14:paraId="452352A2" w14:textId="77777777">
      <w:trPr>
        <w:trHeight w:val="567"/>
      </w:trPr>
      <w:tc>
        <w:tcPr>
          <w:tcW w:w="9356" w:type="dxa"/>
        </w:tcPr>
        <w:p w14:paraId="57AA8E56" w14:textId="77777777" w:rsidR="00530EFB" w:rsidRDefault="00530EFB">
          <w:pPr>
            <w:rPr>
              <w:rStyle w:val="Seitenzahl"/>
            </w:rPr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6337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7725DF13" w14:textId="77777777" w:rsidR="00530EFB" w:rsidRDefault="00530EFB">
    <w:pPr>
      <w:rPr>
        <w:sz w:val="2"/>
      </w:rPr>
    </w:pPr>
  </w:p>
  <w:p w14:paraId="02EBCE06" w14:textId="77777777" w:rsidR="00530EFB" w:rsidRDefault="00530EFB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397"/>
      <w:gridCol w:w="2283"/>
      <w:gridCol w:w="2338"/>
      <w:gridCol w:w="2338"/>
    </w:tblGrid>
    <w:tr w:rsidR="00530EFB" w14:paraId="027F66A3" w14:textId="77777777" w:rsidTr="008378DA">
      <w:trPr>
        <w:cantSplit/>
        <w:trHeight w:hRule="exact" w:val="1260"/>
      </w:trPr>
      <w:tc>
        <w:tcPr>
          <w:tcW w:w="2398" w:type="dxa"/>
        </w:tcPr>
        <w:p w14:paraId="29F27CDF" w14:textId="77777777" w:rsidR="00530EFB" w:rsidRDefault="00530EFB" w:rsidP="008378DA"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A89A058" wp14:editId="2CD91E1F">
                <wp:simplePos x="0" y="0"/>
                <wp:positionH relativeFrom="column">
                  <wp:posOffset>8848</wp:posOffset>
                </wp:positionH>
                <wp:positionV relativeFrom="paragraph">
                  <wp:posOffset>-2540</wp:posOffset>
                </wp:positionV>
                <wp:extent cx="1400259" cy="677545"/>
                <wp:effectExtent l="0" t="0" r="9525" b="8255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Logo_Deut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259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85" w:type="dxa"/>
        </w:tcPr>
        <w:p w14:paraId="56AD3F64" w14:textId="77777777" w:rsidR="00530EFB" w:rsidRDefault="00530EFB" w:rsidP="008378DA"/>
      </w:tc>
      <w:tc>
        <w:tcPr>
          <w:tcW w:w="2339" w:type="dxa"/>
        </w:tcPr>
        <w:p w14:paraId="4F65CB00" w14:textId="77777777" w:rsidR="00530EFB" w:rsidRDefault="00530EFB" w:rsidP="008378DA">
          <w:pPr>
            <w:pStyle w:val="AbsenderKopfzeile"/>
          </w:pPr>
          <w:r>
            <w:t>FDP Thurgau</w:t>
          </w:r>
        </w:p>
        <w:p w14:paraId="0F299984" w14:textId="77777777" w:rsidR="00530EFB" w:rsidRDefault="00530EFB" w:rsidP="008378DA">
          <w:pPr>
            <w:pStyle w:val="AbsenderKopfzeile"/>
          </w:pPr>
          <w:r>
            <w:t>Geschäftsstelle</w:t>
          </w:r>
        </w:p>
        <w:p w14:paraId="49F3209D" w14:textId="77777777" w:rsidR="00530EFB" w:rsidRDefault="00D5363E" w:rsidP="008378DA">
          <w:pPr>
            <w:pStyle w:val="AbsenderKopfzeile"/>
          </w:pPr>
          <w:r>
            <w:t>Bahnhofstrasse 8</w:t>
          </w:r>
        </w:p>
        <w:p w14:paraId="0F3701B4" w14:textId="77777777" w:rsidR="00530EFB" w:rsidRDefault="00D5363E" w:rsidP="00650D60">
          <w:pPr>
            <w:pStyle w:val="AbsenderKopfzeile"/>
          </w:pPr>
          <w:r>
            <w:t>8594 Güttingen</w:t>
          </w:r>
        </w:p>
      </w:tc>
      <w:tc>
        <w:tcPr>
          <w:tcW w:w="2339" w:type="dxa"/>
        </w:tcPr>
        <w:p w14:paraId="4C4901A0" w14:textId="77777777" w:rsidR="00530EFB" w:rsidRDefault="00530EFB" w:rsidP="008378DA">
          <w:pPr>
            <w:pStyle w:val="AbsenderKopfzeile"/>
          </w:pPr>
          <w:r>
            <w:t>T +41 (0)71 672 17 20</w:t>
          </w:r>
        </w:p>
        <w:p w14:paraId="27D0298C" w14:textId="77777777" w:rsidR="00530EFB" w:rsidRDefault="00530EFB" w:rsidP="008378DA">
          <w:pPr>
            <w:pStyle w:val="AbsenderKopfzeile"/>
          </w:pPr>
          <w:r>
            <w:t>info@fdp-tg.ch</w:t>
          </w:r>
        </w:p>
        <w:p w14:paraId="77D6B234" w14:textId="77777777" w:rsidR="00530EFB" w:rsidRDefault="00530EFB" w:rsidP="008378DA">
          <w:pPr>
            <w:pStyle w:val="AbsenderKopfzeile"/>
          </w:pPr>
          <w:r>
            <w:t>www.fdp-tg.ch</w:t>
          </w:r>
        </w:p>
      </w:tc>
    </w:tr>
  </w:tbl>
  <w:p w14:paraId="6C91247F" w14:textId="77777777" w:rsidR="00530EFB" w:rsidRDefault="00530EFB" w:rsidP="008378DA">
    <w:pPr>
      <w:pStyle w:val="Kopfzeile"/>
    </w:pPr>
  </w:p>
  <w:p w14:paraId="17321F91" w14:textId="77777777" w:rsidR="00530EFB" w:rsidRDefault="00530EFB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1AE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13D9D"/>
    <w:multiLevelType w:val="multilevel"/>
    <w:tmpl w:val="7ED8C66A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567" w:hanging="207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851" w:hanging="131"/>
      </w:pPr>
      <w:rPr>
        <w:rFonts w:ascii="Arial" w:hAnsi="Arial" w:hint="default"/>
        <w:b w:val="0"/>
        <w:i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96B7B3A"/>
    <w:multiLevelType w:val="hybridMultilevel"/>
    <w:tmpl w:val="36445514"/>
    <w:lvl w:ilvl="0" w:tplc="37B6BB2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4719E"/>
    <w:multiLevelType w:val="hybridMultilevel"/>
    <w:tmpl w:val="04F8ED4C"/>
    <w:lvl w:ilvl="0" w:tplc="8070D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2340ED"/>
    <w:multiLevelType w:val="hybridMultilevel"/>
    <w:tmpl w:val="6C964E94"/>
    <w:lvl w:ilvl="0" w:tplc="D0FCF0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0E74194E"/>
    <w:multiLevelType w:val="hybridMultilevel"/>
    <w:tmpl w:val="E5F46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F44"/>
    <w:multiLevelType w:val="hybridMultilevel"/>
    <w:tmpl w:val="7C9E5A1E"/>
    <w:lvl w:ilvl="0" w:tplc="3B5E0102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F6E7033"/>
    <w:multiLevelType w:val="hybridMultilevel"/>
    <w:tmpl w:val="6F7092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D4004"/>
    <w:multiLevelType w:val="hybridMultilevel"/>
    <w:tmpl w:val="5A32C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127"/>
    <w:multiLevelType w:val="hybridMultilevel"/>
    <w:tmpl w:val="8EB8B5D4"/>
    <w:lvl w:ilvl="0" w:tplc="08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2BCA2E84"/>
    <w:multiLevelType w:val="hybridMultilevel"/>
    <w:tmpl w:val="962CB8F6"/>
    <w:lvl w:ilvl="0" w:tplc="4B56962C">
      <w:start w:val="2"/>
      <w:numFmt w:val="bullet"/>
      <w:lvlText w:val="-"/>
      <w:lvlJc w:val="left"/>
      <w:pPr>
        <w:ind w:left="45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2" w15:restartNumberingAfterBreak="0">
    <w:nsid w:val="37E625F4"/>
    <w:multiLevelType w:val="hybridMultilevel"/>
    <w:tmpl w:val="6E646528"/>
    <w:lvl w:ilvl="0" w:tplc="F358FDD0">
      <w:start w:val="1"/>
      <w:numFmt w:val="bullet"/>
      <w:lvlText w:val=""/>
      <w:lvlJc w:val="left"/>
      <w:pPr>
        <w:tabs>
          <w:tab w:val="num" w:pos="908"/>
        </w:tabs>
        <w:ind w:left="908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6A422F"/>
    <w:multiLevelType w:val="hybridMultilevel"/>
    <w:tmpl w:val="A3B004C8"/>
    <w:lvl w:ilvl="0" w:tplc="0407000F">
      <w:start w:val="1"/>
      <w:numFmt w:val="decimal"/>
      <w:lvlText w:val="%1."/>
      <w:lvlJc w:val="left"/>
      <w:pPr>
        <w:ind w:left="787" w:hanging="360"/>
      </w:pPr>
    </w:lvl>
    <w:lvl w:ilvl="1" w:tplc="04070019" w:tentative="1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40082D65"/>
    <w:multiLevelType w:val="hybridMultilevel"/>
    <w:tmpl w:val="1E88C212"/>
    <w:lvl w:ilvl="0" w:tplc="EE1C6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64B9"/>
    <w:multiLevelType w:val="multilevel"/>
    <w:tmpl w:val="58CA9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65476"/>
    <w:multiLevelType w:val="hybridMultilevel"/>
    <w:tmpl w:val="36445514"/>
    <w:lvl w:ilvl="0" w:tplc="37B6BB2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15153"/>
    <w:multiLevelType w:val="hybridMultilevel"/>
    <w:tmpl w:val="9C36641E"/>
    <w:lvl w:ilvl="0" w:tplc="0407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99B1383"/>
    <w:multiLevelType w:val="hybridMultilevel"/>
    <w:tmpl w:val="A5403462"/>
    <w:lvl w:ilvl="0" w:tplc="9B28BC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F5679"/>
    <w:multiLevelType w:val="hybridMultilevel"/>
    <w:tmpl w:val="04404D64"/>
    <w:lvl w:ilvl="0" w:tplc="43EC0284">
      <w:start w:val="1"/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Symbol" w:hAnsi="Symbol" w:hint="default"/>
      </w:rPr>
    </w:lvl>
  </w:abstractNum>
  <w:abstractNum w:abstractNumId="20" w15:restartNumberingAfterBreak="0">
    <w:nsid w:val="4C005679"/>
    <w:multiLevelType w:val="hybridMultilevel"/>
    <w:tmpl w:val="6D0AA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2638C"/>
    <w:multiLevelType w:val="multilevel"/>
    <w:tmpl w:val="8DEE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44A87"/>
    <w:multiLevelType w:val="hybridMultilevel"/>
    <w:tmpl w:val="D05AC634"/>
    <w:lvl w:ilvl="0" w:tplc="43EC0284">
      <w:start w:val="1"/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C03630"/>
    <w:multiLevelType w:val="hybridMultilevel"/>
    <w:tmpl w:val="2E2A4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82122"/>
    <w:multiLevelType w:val="hybridMultilevel"/>
    <w:tmpl w:val="1AD49CB0"/>
    <w:lvl w:ilvl="0" w:tplc="17543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C3202"/>
    <w:multiLevelType w:val="hybridMultilevel"/>
    <w:tmpl w:val="36445514"/>
    <w:lvl w:ilvl="0" w:tplc="37B6BB2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C93D6C"/>
    <w:multiLevelType w:val="hybridMultilevel"/>
    <w:tmpl w:val="452645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5BA7"/>
    <w:multiLevelType w:val="hybridMultilevel"/>
    <w:tmpl w:val="9AAC439C"/>
    <w:lvl w:ilvl="0" w:tplc="DC7AE3D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Symbol" w:hAnsi="Symbol" w:hint="default"/>
      </w:rPr>
    </w:lvl>
  </w:abstractNum>
  <w:abstractNum w:abstractNumId="28" w15:restartNumberingAfterBreak="0">
    <w:nsid w:val="7956247F"/>
    <w:multiLevelType w:val="hybridMultilevel"/>
    <w:tmpl w:val="B26C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03643">
    <w:abstractNumId w:val="2"/>
  </w:num>
  <w:num w:numId="2" w16cid:durableId="593902378">
    <w:abstractNumId w:val="12"/>
  </w:num>
  <w:num w:numId="3" w16cid:durableId="1455367606">
    <w:abstractNumId w:val="2"/>
  </w:num>
  <w:num w:numId="4" w16cid:durableId="1465196103">
    <w:abstractNumId w:val="2"/>
  </w:num>
  <w:num w:numId="5" w16cid:durableId="1646156935">
    <w:abstractNumId w:val="2"/>
  </w:num>
  <w:num w:numId="6" w16cid:durableId="1616979923">
    <w:abstractNumId w:val="2"/>
  </w:num>
  <w:num w:numId="7" w16cid:durableId="129708455">
    <w:abstractNumId w:val="2"/>
  </w:num>
  <w:num w:numId="8" w16cid:durableId="747581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2915822">
    <w:abstractNumId w:val="2"/>
  </w:num>
  <w:num w:numId="10" w16cid:durableId="1355303028">
    <w:abstractNumId w:val="2"/>
  </w:num>
  <w:num w:numId="11" w16cid:durableId="1593124991">
    <w:abstractNumId w:val="2"/>
  </w:num>
  <w:num w:numId="12" w16cid:durableId="213854801">
    <w:abstractNumId w:val="2"/>
  </w:num>
  <w:num w:numId="13" w16cid:durableId="1455832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0814604">
    <w:abstractNumId w:val="2"/>
  </w:num>
  <w:num w:numId="15" w16cid:durableId="1314068648">
    <w:abstractNumId w:val="2"/>
  </w:num>
  <w:num w:numId="16" w16cid:durableId="28532253">
    <w:abstractNumId w:val="2"/>
  </w:num>
  <w:num w:numId="17" w16cid:durableId="536116151">
    <w:abstractNumId w:val="10"/>
  </w:num>
  <w:num w:numId="18" w16cid:durableId="1230267205">
    <w:abstractNumId w:val="2"/>
  </w:num>
  <w:num w:numId="19" w16cid:durableId="1893466895">
    <w:abstractNumId w:val="2"/>
  </w:num>
  <w:num w:numId="20" w16cid:durableId="19750101">
    <w:abstractNumId w:val="0"/>
  </w:num>
  <w:num w:numId="21" w16cid:durableId="1607687581">
    <w:abstractNumId w:val="17"/>
  </w:num>
  <w:num w:numId="22" w16cid:durableId="1277909755">
    <w:abstractNumId w:val="2"/>
    <w:lvlOverride w:ilvl="0">
      <w:startOverride w:val="1"/>
    </w:lvlOverride>
  </w:num>
  <w:num w:numId="23" w16cid:durableId="84152388">
    <w:abstractNumId w:val="5"/>
  </w:num>
  <w:num w:numId="24" w16cid:durableId="645359675">
    <w:abstractNumId w:val="19"/>
  </w:num>
  <w:num w:numId="25" w16cid:durableId="861868750">
    <w:abstractNumId w:val="4"/>
  </w:num>
  <w:num w:numId="26" w16cid:durableId="1829437520">
    <w:abstractNumId w:val="27"/>
  </w:num>
  <w:num w:numId="27" w16cid:durableId="2042777075">
    <w:abstractNumId w:val="13"/>
  </w:num>
  <w:num w:numId="28" w16cid:durableId="561335201">
    <w:abstractNumId w:val="9"/>
  </w:num>
  <w:num w:numId="29" w16cid:durableId="1703238132">
    <w:abstractNumId w:val="14"/>
  </w:num>
  <w:num w:numId="30" w16cid:durableId="301690865">
    <w:abstractNumId w:val="22"/>
  </w:num>
  <w:num w:numId="31" w16cid:durableId="1828978715">
    <w:abstractNumId w:val="28"/>
  </w:num>
  <w:num w:numId="32" w16cid:durableId="1152602760">
    <w:abstractNumId w:val="24"/>
  </w:num>
  <w:num w:numId="33" w16cid:durableId="672758942">
    <w:abstractNumId w:val="21"/>
  </w:num>
  <w:num w:numId="34" w16cid:durableId="946548337">
    <w:abstractNumId w:val="7"/>
  </w:num>
  <w:num w:numId="35" w16cid:durableId="1448544098">
    <w:abstractNumId w:val="23"/>
  </w:num>
  <w:num w:numId="36" w16cid:durableId="1772626192">
    <w:abstractNumId w:val="6"/>
  </w:num>
  <w:num w:numId="37" w16cid:durableId="1383214081">
    <w:abstractNumId w:val="3"/>
  </w:num>
  <w:num w:numId="38" w16cid:durableId="2136630676">
    <w:abstractNumId w:val="15"/>
  </w:num>
  <w:num w:numId="39" w16cid:durableId="1548420616">
    <w:abstractNumId w:val="11"/>
  </w:num>
  <w:num w:numId="40" w16cid:durableId="18627381">
    <w:abstractNumId w:val="25"/>
  </w:num>
  <w:num w:numId="41" w16cid:durableId="43481941">
    <w:abstractNumId w:val="16"/>
  </w:num>
  <w:num w:numId="42" w16cid:durableId="624190567">
    <w:abstractNumId w:val="26"/>
  </w:num>
  <w:num w:numId="43" w16cid:durableId="708798616">
    <w:abstractNumId w:val="1"/>
  </w:num>
  <w:num w:numId="44" w16cid:durableId="1586067928">
    <w:abstractNumId w:val="20"/>
  </w:num>
  <w:num w:numId="45" w16cid:durableId="469589362">
    <w:abstractNumId w:val="18"/>
  </w:num>
  <w:num w:numId="46" w16cid:durableId="129730098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DFD5E27-76BD-439C-BBB1-B09C0ECF4C57}"/>
    <w:docVar w:name="dgnword-eventsink" w:val="72273904"/>
  </w:docVars>
  <w:rsids>
    <w:rsidRoot w:val="00975C40"/>
    <w:rsid w:val="000018CC"/>
    <w:rsid w:val="00001A51"/>
    <w:rsid w:val="00002947"/>
    <w:rsid w:val="00002DBE"/>
    <w:rsid w:val="00002E41"/>
    <w:rsid w:val="000037F9"/>
    <w:rsid w:val="00004AE3"/>
    <w:rsid w:val="00004C79"/>
    <w:rsid w:val="00005AE8"/>
    <w:rsid w:val="000064C0"/>
    <w:rsid w:val="00011299"/>
    <w:rsid w:val="00011B4B"/>
    <w:rsid w:val="00014275"/>
    <w:rsid w:val="00014561"/>
    <w:rsid w:val="00014769"/>
    <w:rsid w:val="00014A76"/>
    <w:rsid w:val="00015F31"/>
    <w:rsid w:val="00015F58"/>
    <w:rsid w:val="00017BED"/>
    <w:rsid w:val="00017C15"/>
    <w:rsid w:val="000207AA"/>
    <w:rsid w:val="00021732"/>
    <w:rsid w:val="000232FE"/>
    <w:rsid w:val="000238F2"/>
    <w:rsid w:val="00024DA3"/>
    <w:rsid w:val="00026B97"/>
    <w:rsid w:val="000312AC"/>
    <w:rsid w:val="00031412"/>
    <w:rsid w:val="000315B7"/>
    <w:rsid w:val="00031C9B"/>
    <w:rsid w:val="00031F57"/>
    <w:rsid w:val="000325FC"/>
    <w:rsid w:val="00033F02"/>
    <w:rsid w:val="000346BD"/>
    <w:rsid w:val="00034DF8"/>
    <w:rsid w:val="0003534A"/>
    <w:rsid w:val="00035572"/>
    <w:rsid w:val="0003587B"/>
    <w:rsid w:val="00035C77"/>
    <w:rsid w:val="00036246"/>
    <w:rsid w:val="00036B61"/>
    <w:rsid w:val="000373A9"/>
    <w:rsid w:val="0003790B"/>
    <w:rsid w:val="00040AC5"/>
    <w:rsid w:val="000449DE"/>
    <w:rsid w:val="00045064"/>
    <w:rsid w:val="000454B4"/>
    <w:rsid w:val="0004592E"/>
    <w:rsid w:val="00045F5F"/>
    <w:rsid w:val="000460DD"/>
    <w:rsid w:val="00046A29"/>
    <w:rsid w:val="00047354"/>
    <w:rsid w:val="000473F2"/>
    <w:rsid w:val="000475C1"/>
    <w:rsid w:val="000477B5"/>
    <w:rsid w:val="00050204"/>
    <w:rsid w:val="00050A3C"/>
    <w:rsid w:val="00052A79"/>
    <w:rsid w:val="00052CD8"/>
    <w:rsid w:val="0005452D"/>
    <w:rsid w:val="00055D5A"/>
    <w:rsid w:val="0005732D"/>
    <w:rsid w:val="000600C1"/>
    <w:rsid w:val="00060DEC"/>
    <w:rsid w:val="0006109D"/>
    <w:rsid w:val="00061E5B"/>
    <w:rsid w:val="00064470"/>
    <w:rsid w:val="00064883"/>
    <w:rsid w:val="00065164"/>
    <w:rsid w:val="0006579F"/>
    <w:rsid w:val="000657D0"/>
    <w:rsid w:val="000660B6"/>
    <w:rsid w:val="00066227"/>
    <w:rsid w:val="00070A45"/>
    <w:rsid w:val="00071584"/>
    <w:rsid w:val="00071623"/>
    <w:rsid w:val="000736C6"/>
    <w:rsid w:val="00073B03"/>
    <w:rsid w:val="00074B8B"/>
    <w:rsid w:val="0007583A"/>
    <w:rsid w:val="0007586D"/>
    <w:rsid w:val="00077FFD"/>
    <w:rsid w:val="0008267F"/>
    <w:rsid w:val="00082D2C"/>
    <w:rsid w:val="000832EB"/>
    <w:rsid w:val="000845D6"/>
    <w:rsid w:val="00085570"/>
    <w:rsid w:val="00085E8F"/>
    <w:rsid w:val="00087092"/>
    <w:rsid w:val="00090189"/>
    <w:rsid w:val="000907B6"/>
    <w:rsid w:val="000933DD"/>
    <w:rsid w:val="00093C6B"/>
    <w:rsid w:val="00093FA9"/>
    <w:rsid w:val="00094F86"/>
    <w:rsid w:val="0009503D"/>
    <w:rsid w:val="00095923"/>
    <w:rsid w:val="00097629"/>
    <w:rsid w:val="000A0FC3"/>
    <w:rsid w:val="000A17DA"/>
    <w:rsid w:val="000A20F5"/>
    <w:rsid w:val="000A28F7"/>
    <w:rsid w:val="000A39EE"/>
    <w:rsid w:val="000A4C93"/>
    <w:rsid w:val="000A5688"/>
    <w:rsid w:val="000A56E0"/>
    <w:rsid w:val="000A6115"/>
    <w:rsid w:val="000A6596"/>
    <w:rsid w:val="000A66B9"/>
    <w:rsid w:val="000A7420"/>
    <w:rsid w:val="000B1A73"/>
    <w:rsid w:val="000B1B2F"/>
    <w:rsid w:val="000B2516"/>
    <w:rsid w:val="000B26A8"/>
    <w:rsid w:val="000B3104"/>
    <w:rsid w:val="000B34BB"/>
    <w:rsid w:val="000B3A10"/>
    <w:rsid w:val="000B55AE"/>
    <w:rsid w:val="000B5D84"/>
    <w:rsid w:val="000B5E5E"/>
    <w:rsid w:val="000B5F77"/>
    <w:rsid w:val="000B6C51"/>
    <w:rsid w:val="000B717A"/>
    <w:rsid w:val="000B7374"/>
    <w:rsid w:val="000B7544"/>
    <w:rsid w:val="000C109F"/>
    <w:rsid w:val="000C1D97"/>
    <w:rsid w:val="000C328D"/>
    <w:rsid w:val="000C3F17"/>
    <w:rsid w:val="000C5DD1"/>
    <w:rsid w:val="000C68D2"/>
    <w:rsid w:val="000C76BB"/>
    <w:rsid w:val="000D0297"/>
    <w:rsid w:val="000D1F14"/>
    <w:rsid w:val="000D24EA"/>
    <w:rsid w:val="000D2720"/>
    <w:rsid w:val="000D2997"/>
    <w:rsid w:val="000D2BF6"/>
    <w:rsid w:val="000D30D4"/>
    <w:rsid w:val="000D3AC2"/>
    <w:rsid w:val="000D5470"/>
    <w:rsid w:val="000D5559"/>
    <w:rsid w:val="000D7C07"/>
    <w:rsid w:val="000E0588"/>
    <w:rsid w:val="000E1487"/>
    <w:rsid w:val="000E2161"/>
    <w:rsid w:val="000E2482"/>
    <w:rsid w:val="000E25F3"/>
    <w:rsid w:val="000E29F2"/>
    <w:rsid w:val="000E40F7"/>
    <w:rsid w:val="000E4249"/>
    <w:rsid w:val="000E6155"/>
    <w:rsid w:val="000E660C"/>
    <w:rsid w:val="000E6EEB"/>
    <w:rsid w:val="000E75A5"/>
    <w:rsid w:val="000F053F"/>
    <w:rsid w:val="000F2A92"/>
    <w:rsid w:val="000F2AC1"/>
    <w:rsid w:val="000F5958"/>
    <w:rsid w:val="000F5CCF"/>
    <w:rsid w:val="000F6018"/>
    <w:rsid w:val="000F793F"/>
    <w:rsid w:val="000F7FF9"/>
    <w:rsid w:val="0010127E"/>
    <w:rsid w:val="001029F9"/>
    <w:rsid w:val="00104864"/>
    <w:rsid w:val="001069A7"/>
    <w:rsid w:val="00106A7A"/>
    <w:rsid w:val="00107D6A"/>
    <w:rsid w:val="00111218"/>
    <w:rsid w:val="00111A63"/>
    <w:rsid w:val="00112893"/>
    <w:rsid w:val="00114383"/>
    <w:rsid w:val="001149CC"/>
    <w:rsid w:val="001162FA"/>
    <w:rsid w:val="00116F31"/>
    <w:rsid w:val="00116FA2"/>
    <w:rsid w:val="00116FAC"/>
    <w:rsid w:val="00117356"/>
    <w:rsid w:val="00117970"/>
    <w:rsid w:val="00120D02"/>
    <w:rsid w:val="00123B71"/>
    <w:rsid w:val="00124331"/>
    <w:rsid w:val="001250A5"/>
    <w:rsid w:val="00125497"/>
    <w:rsid w:val="0012628D"/>
    <w:rsid w:val="00127BB0"/>
    <w:rsid w:val="00130688"/>
    <w:rsid w:val="0013109D"/>
    <w:rsid w:val="00131747"/>
    <w:rsid w:val="0013204F"/>
    <w:rsid w:val="00132A15"/>
    <w:rsid w:val="00133721"/>
    <w:rsid w:val="00133930"/>
    <w:rsid w:val="00133C1A"/>
    <w:rsid w:val="00136126"/>
    <w:rsid w:val="001365A9"/>
    <w:rsid w:val="00137003"/>
    <w:rsid w:val="001402B9"/>
    <w:rsid w:val="00140D73"/>
    <w:rsid w:val="00140D9D"/>
    <w:rsid w:val="0014188B"/>
    <w:rsid w:val="001418B5"/>
    <w:rsid w:val="0014200B"/>
    <w:rsid w:val="001424BF"/>
    <w:rsid w:val="00143169"/>
    <w:rsid w:val="001435E3"/>
    <w:rsid w:val="00144F46"/>
    <w:rsid w:val="00147418"/>
    <w:rsid w:val="00147FE1"/>
    <w:rsid w:val="00150B7C"/>
    <w:rsid w:val="00151633"/>
    <w:rsid w:val="00152CFB"/>
    <w:rsid w:val="00152F3D"/>
    <w:rsid w:val="00153634"/>
    <w:rsid w:val="00154710"/>
    <w:rsid w:val="001550CD"/>
    <w:rsid w:val="00157F1B"/>
    <w:rsid w:val="00160C55"/>
    <w:rsid w:val="00160D17"/>
    <w:rsid w:val="00162004"/>
    <w:rsid w:val="00162569"/>
    <w:rsid w:val="00162FCB"/>
    <w:rsid w:val="00163373"/>
    <w:rsid w:val="001639C1"/>
    <w:rsid w:val="00164827"/>
    <w:rsid w:val="0016482E"/>
    <w:rsid w:val="00170A82"/>
    <w:rsid w:val="001711D3"/>
    <w:rsid w:val="00171DDF"/>
    <w:rsid w:val="001737AA"/>
    <w:rsid w:val="0017484E"/>
    <w:rsid w:val="001751C6"/>
    <w:rsid w:val="0017756F"/>
    <w:rsid w:val="0017792F"/>
    <w:rsid w:val="0018003B"/>
    <w:rsid w:val="00181F53"/>
    <w:rsid w:val="00183413"/>
    <w:rsid w:val="0018395B"/>
    <w:rsid w:val="00183E09"/>
    <w:rsid w:val="0018415F"/>
    <w:rsid w:val="00185240"/>
    <w:rsid w:val="00185929"/>
    <w:rsid w:val="001901B3"/>
    <w:rsid w:val="00192030"/>
    <w:rsid w:val="00193209"/>
    <w:rsid w:val="001941C6"/>
    <w:rsid w:val="00194FE3"/>
    <w:rsid w:val="001955CE"/>
    <w:rsid w:val="00197BC9"/>
    <w:rsid w:val="00197BFD"/>
    <w:rsid w:val="001A11CC"/>
    <w:rsid w:val="001A13CF"/>
    <w:rsid w:val="001A21E1"/>
    <w:rsid w:val="001A2244"/>
    <w:rsid w:val="001A267A"/>
    <w:rsid w:val="001A4258"/>
    <w:rsid w:val="001A4CEC"/>
    <w:rsid w:val="001A4D04"/>
    <w:rsid w:val="001A65A9"/>
    <w:rsid w:val="001A6650"/>
    <w:rsid w:val="001A7029"/>
    <w:rsid w:val="001A7BA9"/>
    <w:rsid w:val="001B2872"/>
    <w:rsid w:val="001B69AA"/>
    <w:rsid w:val="001B7B52"/>
    <w:rsid w:val="001C059B"/>
    <w:rsid w:val="001C0697"/>
    <w:rsid w:val="001C073B"/>
    <w:rsid w:val="001C0B96"/>
    <w:rsid w:val="001C20B2"/>
    <w:rsid w:val="001C23C2"/>
    <w:rsid w:val="001C34B2"/>
    <w:rsid w:val="001C36B6"/>
    <w:rsid w:val="001C394D"/>
    <w:rsid w:val="001C39D6"/>
    <w:rsid w:val="001C4F2B"/>
    <w:rsid w:val="001C5CDD"/>
    <w:rsid w:val="001C6D83"/>
    <w:rsid w:val="001C71D5"/>
    <w:rsid w:val="001C739F"/>
    <w:rsid w:val="001C76CA"/>
    <w:rsid w:val="001D099A"/>
    <w:rsid w:val="001D1668"/>
    <w:rsid w:val="001D1C9D"/>
    <w:rsid w:val="001D1FD7"/>
    <w:rsid w:val="001D21F9"/>
    <w:rsid w:val="001D263D"/>
    <w:rsid w:val="001D2790"/>
    <w:rsid w:val="001D3EBA"/>
    <w:rsid w:val="001D5770"/>
    <w:rsid w:val="001D6297"/>
    <w:rsid w:val="001D6FE9"/>
    <w:rsid w:val="001D75F2"/>
    <w:rsid w:val="001D77A5"/>
    <w:rsid w:val="001D7F3E"/>
    <w:rsid w:val="001D7FD5"/>
    <w:rsid w:val="001E0582"/>
    <w:rsid w:val="001E0FB3"/>
    <w:rsid w:val="001E2348"/>
    <w:rsid w:val="001E5BD0"/>
    <w:rsid w:val="001E66F8"/>
    <w:rsid w:val="001E781B"/>
    <w:rsid w:val="001F0B19"/>
    <w:rsid w:val="001F10A3"/>
    <w:rsid w:val="001F165E"/>
    <w:rsid w:val="001F1C2B"/>
    <w:rsid w:val="001F2D97"/>
    <w:rsid w:val="001F4C9C"/>
    <w:rsid w:val="001F61BA"/>
    <w:rsid w:val="001F6B17"/>
    <w:rsid w:val="0020006B"/>
    <w:rsid w:val="00200B88"/>
    <w:rsid w:val="00201269"/>
    <w:rsid w:val="00201B5F"/>
    <w:rsid w:val="0020351D"/>
    <w:rsid w:val="00204251"/>
    <w:rsid w:val="00204BDA"/>
    <w:rsid w:val="00204E12"/>
    <w:rsid w:val="00205BDB"/>
    <w:rsid w:val="00207B10"/>
    <w:rsid w:val="00211BEE"/>
    <w:rsid w:val="00212383"/>
    <w:rsid w:val="00213158"/>
    <w:rsid w:val="0021315B"/>
    <w:rsid w:val="002138B8"/>
    <w:rsid w:val="002138E0"/>
    <w:rsid w:val="002143DC"/>
    <w:rsid w:val="00215B60"/>
    <w:rsid w:val="002161A5"/>
    <w:rsid w:val="002161FA"/>
    <w:rsid w:val="00220F3C"/>
    <w:rsid w:val="002214A1"/>
    <w:rsid w:val="002224D2"/>
    <w:rsid w:val="002235D1"/>
    <w:rsid w:val="00223653"/>
    <w:rsid w:val="00223B19"/>
    <w:rsid w:val="0022416A"/>
    <w:rsid w:val="0022437C"/>
    <w:rsid w:val="00224393"/>
    <w:rsid w:val="00227A2A"/>
    <w:rsid w:val="00227D45"/>
    <w:rsid w:val="00230C2F"/>
    <w:rsid w:val="00230F69"/>
    <w:rsid w:val="00233744"/>
    <w:rsid w:val="00233AFB"/>
    <w:rsid w:val="00234634"/>
    <w:rsid w:val="002352C6"/>
    <w:rsid w:val="00235531"/>
    <w:rsid w:val="0023575C"/>
    <w:rsid w:val="0023575F"/>
    <w:rsid w:val="00235A39"/>
    <w:rsid w:val="00235D5B"/>
    <w:rsid w:val="00235EC6"/>
    <w:rsid w:val="002365F2"/>
    <w:rsid w:val="00236955"/>
    <w:rsid w:val="0023743D"/>
    <w:rsid w:val="002375C4"/>
    <w:rsid w:val="00237A75"/>
    <w:rsid w:val="002403E6"/>
    <w:rsid w:val="00241836"/>
    <w:rsid w:val="00242712"/>
    <w:rsid w:val="00242BD7"/>
    <w:rsid w:val="00243701"/>
    <w:rsid w:val="00243D6B"/>
    <w:rsid w:val="002441F1"/>
    <w:rsid w:val="00245D42"/>
    <w:rsid w:val="0025154D"/>
    <w:rsid w:val="00251FB9"/>
    <w:rsid w:val="00252126"/>
    <w:rsid w:val="002534A8"/>
    <w:rsid w:val="00253E9C"/>
    <w:rsid w:val="00253FEF"/>
    <w:rsid w:val="00254416"/>
    <w:rsid w:val="0025477E"/>
    <w:rsid w:val="00254CE0"/>
    <w:rsid w:val="00257D45"/>
    <w:rsid w:val="002600EF"/>
    <w:rsid w:val="0026141A"/>
    <w:rsid w:val="0026232B"/>
    <w:rsid w:val="00262AD3"/>
    <w:rsid w:val="00264833"/>
    <w:rsid w:val="00266381"/>
    <w:rsid w:val="0026676A"/>
    <w:rsid w:val="00267C6D"/>
    <w:rsid w:val="00272066"/>
    <w:rsid w:val="00273958"/>
    <w:rsid w:val="002740D8"/>
    <w:rsid w:val="00274444"/>
    <w:rsid w:val="0027479F"/>
    <w:rsid w:val="002747E4"/>
    <w:rsid w:val="00275B6D"/>
    <w:rsid w:val="00275D99"/>
    <w:rsid w:val="00276963"/>
    <w:rsid w:val="00277480"/>
    <w:rsid w:val="00277631"/>
    <w:rsid w:val="00277904"/>
    <w:rsid w:val="00277E7E"/>
    <w:rsid w:val="002803ED"/>
    <w:rsid w:val="00280B6B"/>
    <w:rsid w:val="0028192C"/>
    <w:rsid w:val="00281B8D"/>
    <w:rsid w:val="00282DD9"/>
    <w:rsid w:val="0028420B"/>
    <w:rsid w:val="00285E88"/>
    <w:rsid w:val="00290553"/>
    <w:rsid w:val="00290E4F"/>
    <w:rsid w:val="0029113C"/>
    <w:rsid w:val="00291354"/>
    <w:rsid w:val="00291B34"/>
    <w:rsid w:val="00291DD4"/>
    <w:rsid w:val="00292522"/>
    <w:rsid w:val="00292C63"/>
    <w:rsid w:val="00292EF0"/>
    <w:rsid w:val="002941A1"/>
    <w:rsid w:val="0029477A"/>
    <w:rsid w:val="002975E0"/>
    <w:rsid w:val="0029760B"/>
    <w:rsid w:val="00297A01"/>
    <w:rsid w:val="00297EBD"/>
    <w:rsid w:val="002A021D"/>
    <w:rsid w:val="002A1CC8"/>
    <w:rsid w:val="002A1E85"/>
    <w:rsid w:val="002A54ED"/>
    <w:rsid w:val="002A5B17"/>
    <w:rsid w:val="002A6453"/>
    <w:rsid w:val="002B0FBB"/>
    <w:rsid w:val="002B11D4"/>
    <w:rsid w:val="002B44CE"/>
    <w:rsid w:val="002B5873"/>
    <w:rsid w:val="002B65CB"/>
    <w:rsid w:val="002C0B32"/>
    <w:rsid w:val="002C0EAD"/>
    <w:rsid w:val="002C1696"/>
    <w:rsid w:val="002C1879"/>
    <w:rsid w:val="002C2B0A"/>
    <w:rsid w:val="002C451C"/>
    <w:rsid w:val="002C55FF"/>
    <w:rsid w:val="002C5E79"/>
    <w:rsid w:val="002C77A6"/>
    <w:rsid w:val="002D1852"/>
    <w:rsid w:val="002D1E73"/>
    <w:rsid w:val="002D2018"/>
    <w:rsid w:val="002D3B25"/>
    <w:rsid w:val="002D4751"/>
    <w:rsid w:val="002D5791"/>
    <w:rsid w:val="002E04F2"/>
    <w:rsid w:val="002E1E83"/>
    <w:rsid w:val="002E2C91"/>
    <w:rsid w:val="002E33B7"/>
    <w:rsid w:val="002E3462"/>
    <w:rsid w:val="002E4459"/>
    <w:rsid w:val="002E4A48"/>
    <w:rsid w:val="002E56AC"/>
    <w:rsid w:val="002E571D"/>
    <w:rsid w:val="002E6A41"/>
    <w:rsid w:val="002F0390"/>
    <w:rsid w:val="002F0B0C"/>
    <w:rsid w:val="002F155C"/>
    <w:rsid w:val="002F1780"/>
    <w:rsid w:val="002F199E"/>
    <w:rsid w:val="002F2482"/>
    <w:rsid w:val="002F3065"/>
    <w:rsid w:val="002F5020"/>
    <w:rsid w:val="002F5239"/>
    <w:rsid w:val="002F6DDC"/>
    <w:rsid w:val="002F7F23"/>
    <w:rsid w:val="00300754"/>
    <w:rsid w:val="00302A5D"/>
    <w:rsid w:val="00304D16"/>
    <w:rsid w:val="0030542F"/>
    <w:rsid w:val="0030592A"/>
    <w:rsid w:val="00305BFC"/>
    <w:rsid w:val="003071DA"/>
    <w:rsid w:val="0030764F"/>
    <w:rsid w:val="00307730"/>
    <w:rsid w:val="00311895"/>
    <w:rsid w:val="00311C79"/>
    <w:rsid w:val="00311E86"/>
    <w:rsid w:val="003143B1"/>
    <w:rsid w:val="00314921"/>
    <w:rsid w:val="00314D73"/>
    <w:rsid w:val="00315D68"/>
    <w:rsid w:val="0031797F"/>
    <w:rsid w:val="00321A03"/>
    <w:rsid w:val="0032284C"/>
    <w:rsid w:val="00323A2D"/>
    <w:rsid w:val="00323D6B"/>
    <w:rsid w:val="00326D68"/>
    <w:rsid w:val="00327076"/>
    <w:rsid w:val="003273E3"/>
    <w:rsid w:val="003274C8"/>
    <w:rsid w:val="003278DE"/>
    <w:rsid w:val="0033081D"/>
    <w:rsid w:val="00330A30"/>
    <w:rsid w:val="003338C7"/>
    <w:rsid w:val="003339EA"/>
    <w:rsid w:val="00333EFC"/>
    <w:rsid w:val="00334EDB"/>
    <w:rsid w:val="00336301"/>
    <w:rsid w:val="0033787F"/>
    <w:rsid w:val="00337A4A"/>
    <w:rsid w:val="00337B3C"/>
    <w:rsid w:val="00337B67"/>
    <w:rsid w:val="0034002E"/>
    <w:rsid w:val="00342255"/>
    <w:rsid w:val="0034237A"/>
    <w:rsid w:val="003468B9"/>
    <w:rsid w:val="0034725E"/>
    <w:rsid w:val="00347272"/>
    <w:rsid w:val="00347AEC"/>
    <w:rsid w:val="00350536"/>
    <w:rsid w:val="00350F66"/>
    <w:rsid w:val="003528C0"/>
    <w:rsid w:val="00353A8E"/>
    <w:rsid w:val="00356D64"/>
    <w:rsid w:val="003572E9"/>
    <w:rsid w:val="00360B40"/>
    <w:rsid w:val="0036100C"/>
    <w:rsid w:val="0036163D"/>
    <w:rsid w:val="00361838"/>
    <w:rsid w:val="0036288B"/>
    <w:rsid w:val="00363539"/>
    <w:rsid w:val="003646E7"/>
    <w:rsid w:val="003647F1"/>
    <w:rsid w:val="003654E5"/>
    <w:rsid w:val="00365537"/>
    <w:rsid w:val="003659D9"/>
    <w:rsid w:val="00365E13"/>
    <w:rsid w:val="00367CC8"/>
    <w:rsid w:val="00367FDF"/>
    <w:rsid w:val="00370038"/>
    <w:rsid w:val="003703D2"/>
    <w:rsid w:val="00370B41"/>
    <w:rsid w:val="00370B84"/>
    <w:rsid w:val="00371066"/>
    <w:rsid w:val="00371155"/>
    <w:rsid w:val="00371854"/>
    <w:rsid w:val="00373193"/>
    <w:rsid w:val="00375325"/>
    <w:rsid w:val="00375861"/>
    <w:rsid w:val="00375E14"/>
    <w:rsid w:val="00375F5D"/>
    <w:rsid w:val="00377356"/>
    <w:rsid w:val="00377866"/>
    <w:rsid w:val="00380424"/>
    <w:rsid w:val="003817AA"/>
    <w:rsid w:val="003832DD"/>
    <w:rsid w:val="003836E5"/>
    <w:rsid w:val="00383999"/>
    <w:rsid w:val="00383C3F"/>
    <w:rsid w:val="00384543"/>
    <w:rsid w:val="00385FF5"/>
    <w:rsid w:val="00386BFC"/>
    <w:rsid w:val="00392424"/>
    <w:rsid w:val="00393B89"/>
    <w:rsid w:val="0039670F"/>
    <w:rsid w:val="00396830"/>
    <w:rsid w:val="00396A37"/>
    <w:rsid w:val="00397681"/>
    <w:rsid w:val="0039769C"/>
    <w:rsid w:val="00397D9E"/>
    <w:rsid w:val="003A0E18"/>
    <w:rsid w:val="003A2471"/>
    <w:rsid w:val="003A27F2"/>
    <w:rsid w:val="003A2F29"/>
    <w:rsid w:val="003A3BFA"/>
    <w:rsid w:val="003A550C"/>
    <w:rsid w:val="003A5AE8"/>
    <w:rsid w:val="003A5FF7"/>
    <w:rsid w:val="003A76A4"/>
    <w:rsid w:val="003B3270"/>
    <w:rsid w:val="003B337C"/>
    <w:rsid w:val="003B41D4"/>
    <w:rsid w:val="003B436D"/>
    <w:rsid w:val="003B5B0F"/>
    <w:rsid w:val="003B6B2E"/>
    <w:rsid w:val="003B6C09"/>
    <w:rsid w:val="003B6C16"/>
    <w:rsid w:val="003B6E94"/>
    <w:rsid w:val="003B6EE4"/>
    <w:rsid w:val="003C2F8B"/>
    <w:rsid w:val="003C36C7"/>
    <w:rsid w:val="003C5885"/>
    <w:rsid w:val="003C63AC"/>
    <w:rsid w:val="003C6B39"/>
    <w:rsid w:val="003C72BF"/>
    <w:rsid w:val="003D1A8B"/>
    <w:rsid w:val="003D277A"/>
    <w:rsid w:val="003D495B"/>
    <w:rsid w:val="003D4FD5"/>
    <w:rsid w:val="003D5245"/>
    <w:rsid w:val="003D5294"/>
    <w:rsid w:val="003D598D"/>
    <w:rsid w:val="003E0F57"/>
    <w:rsid w:val="003E1C74"/>
    <w:rsid w:val="003E22D4"/>
    <w:rsid w:val="003E23F6"/>
    <w:rsid w:val="003E3437"/>
    <w:rsid w:val="003E3B2D"/>
    <w:rsid w:val="003E4289"/>
    <w:rsid w:val="003E4684"/>
    <w:rsid w:val="003E58C9"/>
    <w:rsid w:val="003E6005"/>
    <w:rsid w:val="003E747C"/>
    <w:rsid w:val="003E7AA5"/>
    <w:rsid w:val="003E7C43"/>
    <w:rsid w:val="003F013D"/>
    <w:rsid w:val="003F0570"/>
    <w:rsid w:val="003F0F31"/>
    <w:rsid w:val="003F143F"/>
    <w:rsid w:val="003F179C"/>
    <w:rsid w:val="003F303C"/>
    <w:rsid w:val="003F4253"/>
    <w:rsid w:val="003F47B0"/>
    <w:rsid w:val="003F4FC7"/>
    <w:rsid w:val="003F67A3"/>
    <w:rsid w:val="004001D7"/>
    <w:rsid w:val="00400805"/>
    <w:rsid w:val="00400E59"/>
    <w:rsid w:val="00401B4B"/>
    <w:rsid w:val="00402AED"/>
    <w:rsid w:val="00402E95"/>
    <w:rsid w:val="00403C12"/>
    <w:rsid w:val="004043D6"/>
    <w:rsid w:val="00404B1B"/>
    <w:rsid w:val="004068F7"/>
    <w:rsid w:val="00406B31"/>
    <w:rsid w:val="00407B10"/>
    <w:rsid w:val="004102A1"/>
    <w:rsid w:val="004113FA"/>
    <w:rsid w:val="004116CD"/>
    <w:rsid w:val="004118E3"/>
    <w:rsid w:val="004123B6"/>
    <w:rsid w:val="0041250D"/>
    <w:rsid w:val="004132A1"/>
    <w:rsid w:val="004132BE"/>
    <w:rsid w:val="0041380D"/>
    <w:rsid w:val="00414340"/>
    <w:rsid w:val="00415846"/>
    <w:rsid w:val="00415A0C"/>
    <w:rsid w:val="004175C7"/>
    <w:rsid w:val="00417674"/>
    <w:rsid w:val="00417FD7"/>
    <w:rsid w:val="0042187C"/>
    <w:rsid w:val="00421913"/>
    <w:rsid w:val="00423204"/>
    <w:rsid w:val="00423504"/>
    <w:rsid w:val="004253CC"/>
    <w:rsid w:val="004257FD"/>
    <w:rsid w:val="00426216"/>
    <w:rsid w:val="00427C66"/>
    <w:rsid w:val="00427E21"/>
    <w:rsid w:val="00430CC4"/>
    <w:rsid w:val="00431AE8"/>
    <w:rsid w:val="0043228F"/>
    <w:rsid w:val="00432511"/>
    <w:rsid w:val="004335AD"/>
    <w:rsid w:val="00433A5B"/>
    <w:rsid w:val="004356E6"/>
    <w:rsid w:val="004404AA"/>
    <w:rsid w:val="0044091C"/>
    <w:rsid w:val="00440BED"/>
    <w:rsid w:val="00441475"/>
    <w:rsid w:val="00441F1A"/>
    <w:rsid w:val="00445299"/>
    <w:rsid w:val="004455B1"/>
    <w:rsid w:val="004472C1"/>
    <w:rsid w:val="004472EF"/>
    <w:rsid w:val="004476D7"/>
    <w:rsid w:val="00447CEF"/>
    <w:rsid w:val="00453684"/>
    <w:rsid w:val="004540AA"/>
    <w:rsid w:val="00454808"/>
    <w:rsid w:val="00454C1D"/>
    <w:rsid w:val="004569F0"/>
    <w:rsid w:val="00461182"/>
    <w:rsid w:val="004643DD"/>
    <w:rsid w:val="00464DCD"/>
    <w:rsid w:val="00466E30"/>
    <w:rsid w:val="004712D6"/>
    <w:rsid w:val="00471F89"/>
    <w:rsid w:val="00473020"/>
    <w:rsid w:val="00473A7B"/>
    <w:rsid w:val="00474D15"/>
    <w:rsid w:val="004751E2"/>
    <w:rsid w:val="0047566E"/>
    <w:rsid w:val="00476939"/>
    <w:rsid w:val="004801DC"/>
    <w:rsid w:val="004804E4"/>
    <w:rsid w:val="00480E1E"/>
    <w:rsid w:val="0048100B"/>
    <w:rsid w:val="004819E4"/>
    <w:rsid w:val="00481CD4"/>
    <w:rsid w:val="00481FBE"/>
    <w:rsid w:val="004820E9"/>
    <w:rsid w:val="004837B2"/>
    <w:rsid w:val="004837F3"/>
    <w:rsid w:val="00484FE8"/>
    <w:rsid w:val="004852B8"/>
    <w:rsid w:val="004859B8"/>
    <w:rsid w:val="00485F75"/>
    <w:rsid w:val="004867F2"/>
    <w:rsid w:val="00487B4C"/>
    <w:rsid w:val="00487C1B"/>
    <w:rsid w:val="0049110F"/>
    <w:rsid w:val="004926AE"/>
    <w:rsid w:val="004929AE"/>
    <w:rsid w:val="004949B1"/>
    <w:rsid w:val="00495E0F"/>
    <w:rsid w:val="00496F7D"/>
    <w:rsid w:val="004970E9"/>
    <w:rsid w:val="004A0440"/>
    <w:rsid w:val="004A1BB1"/>
    <w:rsid w:val="004A28A5"/>
    <w:rsid w:val="004A2AB6"/>
    <w:rsid w:val="004A47D2"/>
    <w:rsid w:val="004A49B0"/>
    <w:rsid w:val="004A4A74"/>
    <w:rsid w:val="004A4AEA"/>
    <w:rsid w:val="004A564E"/>
    <w:rsid w:val="004A7E68"/>
    <w:rsid w:val="004A7F1F"/>
    <w:rsid w:val="004B02B2"/>
    <w:rsid w:val="004B0DBF"/>
    <w:rsid w:val="004B5302"/>
    <w:rsid w:val="004B61CE"/>
    <w:rsid w:val="004B63F5"/>
    <w:rsid w:val="004B7ECD"/>
    <w:rsid w:val="004C32DE"/>
    <w:rsid w:val="004C4F69"/>
    <w:rsid w:val="004C5229"/>
    <w:rsid w:val="004C5646"/>
    <w:rsid w:val="004C60B0"/>
    <w:rsid w:val="004C7419"/>
    <w:rsid w:val="004D066D"/>
    <w:rsid w:val="004D3CA8"/>
    <w:rsid w:val="004D6B30"/>
    <w:rsid w:val="004D6D90"/>
    <w:rsid w:val="004D7323"/>
    <w:rsid w:val="004E0B4B"/>
    <w:rsid w:val="004E363D"/>
    <w:rsid w:val="004E3E0A"/>
    <w:rsid w:val="004E4292"/>
    <w:rsid w:val="004E479E"/>
    <w:rsid w:val="004E4A39"/>
    <w:rsid w:val="004E4EAC"/>
    <w:rsid w:val="004E5BF0"/>
    <w:rsid w:val="004E7B3A"/>
    <w:rsid w:val="004F1EFB"/>
    <w:rsid w:val="004F24D6"/>
    <w:rsid w:val="004F3EDC"/>
    <w:rsid w:val="004F696E"/>
    <w:rsid w:val="004F7E71"/>
    <w:rsid w:val="00502BC7"/>
    <w:rsid w:val="00504014"/>
    <w:rsid w:val="00505AD3"/>
    <w:rsid w:val="00505B39"/>
    <w:rsid w:val="0050628F"/>
    <w:rsid w:val="00506E30"/>
    <w:rsid w:val="00510A9A"/>
    <w:rsid w:val="00510BE2"/>
    <w:rsid w:val="00511CA0"/>
    <w:rsid w:val="005133E7"/>
    <w:rsid w:val="00513AC1"/>
    <w:rsid w:val="00513CB1"/>
    <w:rsid w:val="00513EA3"/>
    <w:rsid w:val="00513F2B"/>
    <w:rsid w:val="005142A5"/>
    <w:rsid w:val="005155FA"/>
    <w:rsid w:val="00515609"/>
    <w:rsid w:val="005165BE"/>
    <w:rsid w:val="00516D3E"/>
    <w:rsid w:val="00517F54"/>
    <w:rsid w:val="00520AEB"/>
    <w:rsid w:val="005214E1"/>
    <w:rsid w:val="005214E4"/>
    <w:rsid w:val="00521C43"/>
    <w:rsid w:val="00522000"/>
    <w:rsid w:val="00526836"/>
    <w:rsid w:val="00527892"/>
    <w:rsid w:val="00527FC8"/>
    <w:rsid w:val="00530EFB"/>
    <w:rsid w:val="00531775"/>
    <w:rsid w:val="005318A2"/>
    <w:rsid w:val="00532A4F"/>
    <w:rsid w:val="00534625"/>
    <w:rsid w:val="00536C1E"/>
    <w:rsid w:val="00537937"/>
    <w:rsid w:val="005400DD"/>
    <w:rsid w:val="00540E22"/>
    <w:rsid w:val="00541089"/>
    <w:rsid w:val="00543397"/>
    <w:rsid w:val="0054392E"/>
    <w:rsid w:val="0054444B"/>
    <w:rsid w:val="00544BE5"/>
    <w:rsid w:val="00545BA7"/>
    <w:rsid w:val="00550B09"/>
    <w:rsid w:val="00551B2F"/>
    <w:rsid w:val="00552032"/>
    <w:rsid w:val="00552536"/>
    <w:rsid w:val="005533FA"/>
    <w:rsid w:val="00553480"/>
    <w:rsid w:val="005549C3"/>
    <w:rsid w:val="005555F4"/>
    <w:rsid w:val="00555775"/>
    <w:rsid w:val="005569A0"/>
    <w:rsid w:val="00556E93"/>
    <w:rsid w:val="00560D31"/>
    <w:rsid w:val="0056228D"/>
    <w:rsid w:val="00562F0B"/>
    <w:rsid w:val="005640D0"/>
    <w:rsid w:val="00564860"/>
    <w:rsid w:val="00564F01"/>
    <w:rsid w:val="0056519C"/>
    <w:rsid w:val="0056606A"/>
    <w:rsid w:val="005701EE"/>
    <w:rsid w:val="0057037F"/>
    <w:rsid w:val="00573EB7"/>
    <w:rsid w:val="0057492D"/>
    <w:rsid w:val="005755F7"/>
    <w:rsid w:val="00577C04"/>
    <w:rsid w:val="0058031E"/>
    <w:rsid w:val="00580DEF"/>
    <w:rsid w:val="00581418"/>
    <w:rsid w:val="0058237E"/>
    <w:rsid w:val="00585739"/>
    <w:rsid w:val="00585D55"/>
    <w:rsid w:val="00585E64"/>
    <w:rsid w:val="00587159"/>
    <w:rsid w:val="005919E2"/>
    <w:rsid w:val="00594802"/>
    <w:rsid w:val="005957DC"/>
    <w:rsid w:val="00595E9D"/>
    <w:rsid w:val="0059645A"/>
    <w:rsid w:val="005A3023"/>
    <w:rsid w:val="005A352D"/>
    <w:rsid w:val="005A5697"/>
    <w:rsid w:val="005A5919"/>
    <w:rsid w:val="005A7249"/>
    <w:rsid w:val="005A73B0"/>
    <w:rsid w:val="005B1929"/>
    <w:rsid w:val="005B3098"/>
    <w:rsid w:val="005B3746"/>
    <w:rsid w:val="005B4C8A"/>
    <w:rsid w:val="005B5829"/>
    <w:rsid w:val="005B6066"/>
    <w:rsid w:val="005B6F7E"/>
    <w:rsid w:val="005C181A"/>
    <w:rsid w:val="005C1853"/>
    <w:rsid w:val="005C20FA"/>
    <w:rsid w:val="005C2E17"/>
    <w:rsid w:val="005C3B6F"/>
    <w:rsid w:val="005C3D89"/>
    <w:rsid w:val="005C4702"/>
    <w:rsid w:val="005C4B9E"/>
    <w:rsid w:val="005C4C95"/>
    <w:rsid w:val="005C4DAC"/>
    <w:rsid w:val="005C677E"/>
    <w:rsid w:val="005C78F4"/>
    <w:rsid w:val="005D00E4"/>
    <w:rsid w:val="005D0796"/>
    <w:rsid w:val="005D1569"/>
    <w:rsid w:val="005D264E"/>
    <w:rsid w:val="005D305D"/>
    <w:rsid w:val="005D3187"/>
    <w:rsid w:val="005D32F0"/>
    <w:rsid w:val="005D342D"/>
    <w:rsid w:val="005D3892"/>
    <w:rsid w:val="005D483A"/>
    <w:rsid w:val="005D64EF"/>
    <w:rsid w:val="005D7AAA"/>
    <w:rsid w:val="005E0AF9"/>
    <w:rsid w:val="005E191E"/>
    <w:rsid w:val="005E1DDB"/>
    <w:rsid w:val="005E27E8"/>
    <w:rsid w:val="005E4E30"/>
    <w:rsid w:val="005E6095"/>
    <w:rsid w:val="005E6B7D"/>
    <w:rsid w:val="005E70C2"/>
    <w:rsid w:val="005F0BB4"/>
    <w:rsid w:val="005F0BF9"/>
    <w:rsid w:val="005F2544"/>
    <w:rsid w:val="005F4935"/>
    <w:rsid w:val="00601AE1"/>
    <w:rsid w:val="00602365"/>
    <w:rsid w:val="00602BF7"/>
    <w:rsid w:val="0060437B"/>
    <w:rsid w:val="00606160"/>
    <w:rsid w:val="0060704E"/>
    <w:rsid w:val="006070D7"/>
    <w:rsid w:val="0060740F"/>
    <w:rsid w:val="00607D96"/>
    <w:rsid w:val="00610C73"/>
    <w:rsid w:val="0061299F"/>
    <w:rsid w:val="0061311A"/>
    <w:rsid w:val="006138A3"/>
    <w:rsid w:val="0061461A"/>
    <w:rsid w:val="00616948"/>
    <w:rsid w:val="00616EAD"/>
    <w:rsid w:val="006172CF"/>
    <w:rsid w:val="00621112"/>
    <w:rsid w:val="006221EC"/>
    <w:rsid w:val="00622652"/>
    <w:rsid w:val="006239FA"/>
    <w:rsid w:val="00624FF0"/>
    <w:rsid w:val="00625967"/>
    <w:rsid w:val="0062678E"/>
    <w:rsid w:val="00627EB3"/>
    <w:rsid w:val="0063125E"/>
    <w:rsid w:val="0063213B"/>
    <w:rsid w:val="00632190"/>
    <w:rsid w:val="00632500"/>
    <w:rsid w:val="0063358B"/>
    <w:rsid w:val="00633AC0"/>
    <w:rsid w:val="00635787"/>
    <w:rsid w:val="006365A1"/>
    <w:rsid w:val="00640C11"/>
    <w:rsid w:val="00640EF4"/>
    <w:rsid w:val="00641855"/>
    <w:rsid w:val="0064371A"/>
    <w:rsid w:val="006437D3"/>
    <w:rsid w:val="0064386F"/>
    <w:rsid w:val="006446C5"/>
    <w:rsid w:val="00644D4E"/>
    <w:rsid w:val="00644FE4"/>
    <w:rsid w:val="00645F2C"/>
    <w:rsid w:val="00647AAB"/>
    <w:rsid w:val="00650408"/>
    <w:rsid w:val="00650D60"/>
    <w:rsid w:val="00650F68"/>
    <w:rsid w:val="00651201"/>
    <w:rsid w:val="00651227"/>
    <w:rsid w:val="00651AD8"/>
    <w:rsid w:val="00652A87"/>
    <w:rsid w:val="00655BEE"/>
    <w:rsid w:val="00655E9E"/>
    <w:rsid w:val="00655F18"/>
    <w:rsid w:val="006568A0"/>
    <w:rsid w:val="0065729F"/>
    <w:rsid w:val="006577E3"/>
    <w:rsid w:val="00657C63"/>
    <w:rsid w:val="00660BB2"/>
    <w:rsid w:val="006613AB"/>
    <w:rsid w:val="00661471"/>
    <w:rsid w:val="0066163C"/>
    <w:rsid w:val="00662527"/>
    <w:rsid w:val="00663809"/>
    <w:rsid w:val="006640BF"/>
    <w:rsid w:val="0066429E"/>
    <w:rsid w:val="00665C1B"/>
    <w:rsid w:val="00667656"/>
    <w:rsid w:val="00670A3A"/>
    <w:rsid w:val="00671046"/>
    <w:rsid w:val="00671C83"/>
    <w:rsid w:val="00671DEB"/>
    <w:rsid w:val="00672B5C"/>
    <w:rsid w:val="006737D8"/>
    <w:rsid w:val="00673A48"/>
    <w:rsid w:val="00673E00"/>
    <w:rsid w:val="0067492C"/>
    <w:rsid w:val="006765BF"/>
    <w:rsid w:val="006767B7"/>
    <w:rsid w:val="00677C89"/>
    <w:rsid w:val="0068068B"/>
    <w:rsid w:val="00683152"/>
    <w:rsid w:val="00683221"/>
    <w:rsid w:val="00685028"/>
    <w:rsid w:val="006859FF"/>
    <w:rsid w:val="00685A20"/>
    <w:rsid w:val="0068606E"/>
    <w:rsid w:val="0068614A"/>
    <w:rsid w:val="00690BA3"/>
    <w:rsid w:val="0069240A"/>
    <w:rsid w:val="0069355E"/>
    <w:rsid w:val="00693CD2"/>
    <w:rsid w:val="00695536"/>
    <w:rsid w:val="00695B73"/>
    <w:rsid w:val="0069653F"/>
    <w:rsid w:val="00696DA8"/>
    <w:rsid w:val="00697420"/>
    <w:rsid w:val="00697BED"/>
    <w:rsid w:val="00697E4E"/>
    <w:rsid w:val="006A1DD1"/>
    <w:rsid w:val="006A2C80"/>
    <w:rsid w:val="006A59EB"/>
    <w:rsid w:val="006A5AB4"/>
    <w:rsid w:val="006A7C5F"/>
    <w:rsid w:val="006B02A2"/>
    <w:rsid w:val="006B4F19"/>
    <w:rsid w:val="006B6380"/>
    <w:rsid w:val="006B6A1F"/>
    <w:rsid w:val="006B7016"/>
    <w:rsid w:val="006C004A"/>
    <w:rsid w:val="006C094E"/>
    <w:rsid w:val="006C0F67"/>
    <w:rsid w:val="006C41CC"/>
    <w:rsid w:val="006C4B81"/>
    <w:rsid w:val="006C5C0E"/>
    <w:rsid w:val="006C75C1"/>
    <w:rsid w:val="006C78B4"/>
    <w:rsid w:val="006D1D70"/>
    <w:rsid w:val="006D1D92"/>
    <w:rsid w:val="006D225A"/>
    <w:rsid w:val="006D690C"/>
    <w:rsid w:val="006D6AFC"/>
    <w:rsid w:val="006E0ACA"/>
    <w:rsid w:val="006E1004"/>
    <w:rsid w:val="006E10B2"/>
    <w:rsid w:val="006E2508"/>
    <w:rsid w:val="006E3228"/>
    <w:rsid w:val="006E342F"/>
    <w:rsid w:val="006E3715"/>
    <w:rsid w:val="006E3855"/>
    <w:rsid w:val="006E44FC"/>
    <w:rsid w:val="006E5DBD"/>
    <w:rsid w:val="006E6862"/>
    <w:rsid w:val="006E6D31"/>
    <w:rsid w:val="006E6EFE"/>
    <w:rsid w:val="006E6F37"/>
    <w:rsid w:val="006E7186"/>
    <w:rsid w:val="006E7D6E"/>
    <w:rsid w:val="006F0532"/>
    <w:rsid w:val="006F174A"/>
    <w:rsid w:val="006F2453"/>
    <w:rsid w:val="006F366F"/>
    <w:rsid w:val="006F4E9C"/>
    <w:rsid w:val="006F5ED4"/>
    <w:rsid w:val="006F6341"/>
    <w:rsid w:val="006F77A7"/>
    <w:rsid w:val="006F7E5C"/>
    <w:rsid w:val="00700812"/>
    <w:rsid w:val="00700A57"/>
    <w:rsid w:val="007010A6"/>
    <w:rsid w:val="0070111A"/>
    <w:rsid w:val="00702C19"/>
    <w:rsid w:val="00704028"/>
    <w:rsid w:val="007049F8"/>
    <w:rsid w:val="00705059"/>
    <w:rsid w:val="00711C05"/>
    <w:rsid w:val="00711D65"/>
    <w:rsid w:val="0071252C"/>
    <w:rsid w:val="00712790"/>
    <w:rsid w:val="007132B0"/>
    <w:rsid w:val="00716EDA"/>
    <w:rsid w:val="007172E4"/>
    <w:rsid w:val="00717868"/>
    <w:rsid w:val="00717909"/>
    <w:rsid w:val="00720EC0"/>
    <w:rsid w:val="00721140"/>
    <w:rsid w:val="0072290C"/>
    <w:rsid w:val="00725033"/>
    <w:rsid w:val="007251F2"/>
    <w:rsid w:val="007258FE"/>
    <w:rsid w:val="00725D6F"/>
    <w:rsid w:val="00731895"/>
    <w:rsid w:val="00733B20"/>
    <w:rsid w:val="00734255"/>
    <w:rsid w:val="00734A30"/>
    <w:rsid w:val="00734EFE"/>
    <w:rsid w:val="00735164"/>
    <w:rsid w:val="007352DD"/>
    <w:rsid w:val="007354AA"/>
    <w:rsid w:val="00736B16"/>
    <w:rsid w:val="007375FF"/>
    <w:rsid w:val="007376C6"/>
    <w:rsid w:val="0073790D"/>
    <w:rsid w:val="00741545"/>
    <w:rsid w:val="007418E7"/>
    <w:rsid w:val="00742361"/>
    <w:rsid w:val="00742658"/>
    <w:rsid w:val="00742BDE"/>
    <w:rsid w:val="00743CF8"/>
    <w:rsid w:val="00743ED9"/>
    <w:rsid w:val="00743FD9"/>
    <w:rsid w:val="007440BC"/>
    <w:rsid w:val="00744A61"/>
    <w:rsid w:val="00744C30"/>
    <w:rsid w:val="007454FC"/>
    <w:rsid w:val="00746941"/>
    <w:rsid w:val="00750550"/>
    <w:rsid w:val="00750863"/>
    <w:rsid w:val="00750BFE"/>
    <w:rsid w:val="00750E3E"/>
    <w:rsid w:val="00751C5C"/>
    <w:rsid w:val="00751D8A"/>
    <w:rsid w:val="00752D77"/>
    <w:rsid w:val="00754182"/>
    <w:rsid w:val="007549B8"/>
    <w:rsid w:val="00754AA6"/>
    <w:rsid w:val="0076103C"/>
    <w:rsid w:val="007615ED"/>
    <w:rsid w:val="00762213"/>
    <w:rsid w:val="0076274E"/>
    <w:rsid w:val="0076367A"/>
    <w:rsid w:val="00765787"/>
    <w:rsid w:val="007657B7"/>
    <w:rsid w:val="00765CD8"/>
    <w:rsid w:val="00766A18"/>
    <w:rsid w:val="00767F16"/>
    <w:rsid w:val="007708ED"/>
    <w:rsid w:val="00770E4D"/>
    <w:rsid w:val="00771040"/>
    <w:rsid w:val="0077116A"/>
    <w:rsid w:val="00771FBC"/>
    <w:rsid w:val="00772FC1"/>
    <w:rsid w:val="00773A8B"/>
    <w:rsid w:val="007749A8"/>
    <w:rsid w:val="007750D4"/>
    <w:rsid w:val="0077628B"/>
    <w:rsid w:val="00776573"/>
    <w:rsid w:val="0078011D"/>
    <w:rsid w:val="00780AB8"/>
    <w:rsid w:val="00780E17"/>
    <w:rsid w:val="00781AEF"/>
    <w:rsid w:val="00781B2D"/>
    <w:rsid w:val="00781C10"/>
    <w:rsid w:val="0078241A"/>
    <w:rsid w:val="00782937"/>
    <w:rsid w:val="00783020"/>
    <w:rsid w:val="00783908"/>
    <w:rsid w:val="00783EAD"/>
    <w:rsid w:val="00784B28"/>
    <w:rsid w:val="00786A73"/>
    <w:rsid w:val="0078709F"/>
    <w:rsid w:val="00787185"/>
    <w:rsid w:val="00787E19"/>
    <w:rsid w:val="00790380"/>
    <w:rsid w:val="00790A46"/>
    <w:rsid w:val="007921B5"/>
    <w:rsid w:val="0079314E"/>
    <w:rsid w:val="0079344B"/>
    <w:rsid w:val="00793CA6"/>
    <w:rsid w:val="00794759"/>
    <w:rsid w:val="00794C41"/>
    <w:rsid w:val="007A074F"/>
    <w:rsid w:val="007A0F2B"/>
    <w:rsid w:val="007A1085"/>
    <w:rsid w:val="007A2530"/>
    <w:rsid w:val="007A2BFB"/>
    <w:rsid w:val="007A34AD"/>
    <w:rsid w:val="007A39C0"/>
    <w:rsid w:val="007A46A6"/>
    <w:rsid w:val="007A4CF7"/>
    <w:rsid w:val="007A545E"/>
    <w:rsid w:val="007A5C00"/>
    <w:rsid w:val="007A5EB3"/>
    <w:rsid w:val="007A62F1"/>
    <w:rsid w:val="007A6EA8"/>
    <w:rsid w:val="007A744B"/>
    <w:rsid w:val="007A7B0E"/>
    <w:rsid w:val="007A7F27"/>
    <w:rsid w:val="007B17D6"/>
    <w:rsid w:val="007B2361"/>
    <w:rsid w:val="007B255B"/>
    <w:rsid w:val="007B2CC1"/>
    <w:rsid w:val="007B3CC7"/>
    <w:rsid w:val="007B4D4E"/>
    <w:rsid w:val="007B6057"/>
    <w:rsid w:val="007B693B"/>
    <w:rsid w:val="007B6967"/>
    <w:rsid w:val="007C06CC"/>
    <w:rsid w:val="007C074B"/>
    <w:rsid w:val="007C0C44"/>
    <w:rsid w:val="007C1103"/>
    <w:rsid w:val="007C13B9"/>
    <w:rsid w:val="007C1C16"/>
    <w:rsid w:val="007C22DF"/>
    <w:rsid w:val="007C2733"/>
    <w:rsid w:val="007C42BB"/>
    <w:rsid w:val="007C5E27"/>
    <w:rsid w:val="007C67E8"/>
    <w:rsid w:val="007D068F"/>
    <w:rsid w:val="007D1F68"/>
    <w:rsid w:val="007D267F"/>
    <w:rsid w:val="007D3CE3"/>
    <w:rsid w:val="007D4798"/>
    <w:rsid w:val="007D518F"/>
    <w:rsid w:val="007D5858"/>
    <w:rsid w:val="007D5EA2"/>
    <w:rsid w:val="007D7219"/>
    <w:rsid w:val="007D748A"/>
    <w:rsid w:val="007D7C81"/>
    <w:rsid w:val="007E2805"/>
    <w:rsid w:val="007E2930"/>
    <w:rsid w:val="007E2F4D"/>
    <w:rsid w:val="007E376D"/>
    <w:rsid w:val="007E54F2"/>
    <w:rsid w:val="007E6277"/>
    <w:rsid w:val="007E6E78"/>
    <w:rsid w:val="007E798F"/>
    <w:rsid w:val="007F02F5"/>
    <w:rsid w:val="007F042F"/>
    <w:rsid w:val="007F09D4"/>
    <w:rsid w:val="007F22CC"/>
    <w:rsid w:val="007F2A5C"/>
    <w:rsid w:val="007F2B93"/>
    <w:rsid w:val="007F5691"/>
    <w:rsid w:val="007F725A"/>
    <w:rsid w:val="007F7E4C"/>
    <w:rsid w:val="0080042E"/>
    <w:rsid w:val="008021A1"/>
    <w:rsid w:val="008048E5"/>
    <w:rsid w:val="00804FCE"/>
    <w:rsid w:val="00805996"/>
    <w:rsid w:val="00813B5F"/>
    <w:rsid w:val="008140EA"/>
    <w:rsid w:val="0081425E"/>
    <w:rsid w:val="0081452C"/>
    <w:rsid w:val="008145D1"/>
    <w:rsid w:val="00814B6F"/>
    <w:rsid w:val="00815B75"/>
    <w:rsid w:val="00815D06"/>
    <w:rsid w:val="008162B3"/>
    <w:rsid w:val="0081724A"/>
    <w:rsid w:val="008207B1"/>
    <w:rsid w:val="008215DB"/>
    <w:rsid w:val="00821CC8"/>
    <w:rsid w:val="008226DA"/>
    <w:rsid w:val="008237B3"/>
    <w:rsid w:val="00824C21"/>
    <w:rsid w:val="00825440"/>
    <w:rsid w:val="008254CC"/>
    <w:rsid w:val="00825C99"/>
    <w:rsid w:val="008275C7"/>
    <w:rsid w:val="0082786D"/>
    <w:rsid w:val="00832AFA"/>
    <w:rsid w:val="00832D03"/>
    <w:rsid w:val="00832D48"/>
    <w:rsid w:val="00833EA8"/>
    <w:rsid w:val="00833F77"/>
    <w:rsid w:val="00835234"/>
    <w:rsid w:val="008365EA"/>
    <w:rsid w:val="00836C76"/>
    <w:rsid w:val="00836F5D"/>
    <w:rsid w:val="008378DA"/>
    <w:rsid w:val="00840273"/>
    <w:rsid w:val="008418A2"/>
    <w:rsid w:val="008422BD"/>
    <w:rsid w:val="00842448"/>
    <w:rsid w:val="008425C2"/>
    <w:rsid w:val="00842B49"/>
    <w:rsid w:val="00842CC3"/>
    <w:rsid w:val="008446D2"/>
    <w:rsid w:val="00844F0A"/>
    <w:rsid w:val="0084525A"/>
    <w:rsid w:val="008461ED"/>
    <w:rsid w:val="008467FF"/>
    <w:rsid w:val="00847EA9"/>
    <w:rsid w:val="00850203"/>
    <w:rsid w:val="00851463"/>
    <w:rsid w:val="00851C83"/>
    <w:rsid w:val="00851D6C"/>
    <w:rsid w:val="0085211B"/>
    <w:rsid w:val="0085215B"/>
    <w:rsid w:val="008534AE"/>
    <w:rsid w:val="00854E02"/>
    <w:rsid w:val="00856AF2"/>
    <w:rsid w:val="00860464"/>
    <w:rsid w:val="00863A1E"/>
    <w:rsid w:val="008643A3"/>
    <w:rsid w:val="00865317"/>
    <w:rsid w:val="00865575"/>
    <w:rsid w:val="008676B8"/>
    <w:rsid w:val="0087279C"/>
    <w:rsid w:val="00872886"/>
    <w:rsid w:val="008744B7"/>
    <w:rsid w:val="00874947"/>
    <w:rsid w:val="008759F9"/>
    <w:rsid w:val="00880F53"/>
    <w:rsid w:val="0088196E"/>
    <w:rsid w:val="00882091"/>
    <w:rsid w:val="00883791"/>
    <w:rsid w:val="00883D88"/>
    <w:rsid w:val="00884501"/>
    <w:rsid w:val="00884B41"/>
    <w:rsid w:val="00886754"/>
    <w:rsid w:val="00887C60"/>
    <w:rsid w:val="00890687"/>
    <w:rsid w:val="00892A01"/>
    <w:rsid w:val="0089370E"/>
    <w:rsid w:val="008948B8"/>
    <w:rsid w:val="008960BD"/>
    <w:rsid w:val="0089703D"/>
    <w:rsid w:val="008A1753"/>
    <w:rsid w:val="008A19CF"/>
    <w:rsid w:val="008A1B74"/>
    <w:rsid w:val="008A3B4F"/>
    <w:rsid w:val="008A4138"/>
    <w:rsid w:val="008A57A7"/>
    <w:rsid w:val="008A5963"/>
    <w:rsid w:val="008A6B3F"/>
    <w:rsid w:val="008B1479"/>
    <w:rsid w:val="008B2249"/>
    <w:rsid w:val="008B3A0D"/>
    <w:rsid w:val="008B414E"/>
    <w:rsid w:val="008B62F1"/>
    <w:rsid w:val="008B69CD"/>
    <w:rsid w:val="008C06D0"/>
    <w:rsid w:val="008C07DC"/>
    <w:rsid w:val="008C0873"/>
    <w:rsid w:val="008C0FA9"/>
    <w:rsid w:val="008C1A85"/>
    <w:rsid w:val="008C495E"/>
    <w:rsid w:val="008C4D84"/>
    <w:rsid w:val="008C6A94"/>
    <w:rsid w:val="008D0851"/>
    <w:rsid w:val="008D16B7"/>
    <w:rsid w:val="008D170B"/>
    <w:rsid w:val="008D19B0"/>
    <w:rsid w:val="008D2217"/>
    <w:rsid w:val="008D23AE"/>
    <w:rsid w:val="008D27F0"/>
    <w:rsid w:val="008D28CD"/>
    <w:rsid w:val="008D2E5B"/>
    <w:rsid w:val="008D35B1"/>
    <w:rsid w:val="008D3791"/>
    <w:rsid w:val="008D3B19"/>
    <w:rsid w:val="008D5B4B"/>
    <w:rsid w:val="008D5E1F"/>
    <w:rsid w:val="008D6F84"/>
    <w:rsid w:val="008E0909"/>
    <w:rsid w:val="008E0C89"/>
    <w:rsid w:val="008E149B"/>
    <w:rsid w:val="008E16BD"/>
    <w:rsid w:val="008E2167"/>
    <w:rsid w:val="008E4C21"/>
    <w:rsid w:val="008E7638"/>
    <w:rsid w:val="008E7794"/>
    <w:rsid w:val="008E7FBF"/>
    <w:rsid w:val="008F143E"/>
    <w:rsid w:val="008F16D8"/>
    <w:rsid w:val="008F2A29"/>
    <w:rsid w:val="008F37CB"/>
    <w:rsid w:val="008F62EB"/>
    <w:rsid w:val="00900D8B"/>
    <w:rsid w:val="0090127C"/>
    <w:rsid w:val="00902DF7"/>
    <w:rsid w:val="0090385F"/>
    <w:rsid w:val="00904B7C"/>
    <w:rsid w:val="00905174"/>
    <w:rsid w:val="00905226"/>
    <w:rsid w:val="00905465"/>
    <w:rsid w:val="00905CDC"/>
    <w:rsid w:val="009070DB"/>
    <w:rsid w:val="00912110"/>
    <w:rsid w:val="00912867"/>
    <w:rsid w:val="00914364"/>
    <w:rsid w:val="00914499"/>
    <w:rsid w:val="0091645C"/>
    <w:rsid w:val="0091651F"/>
    <w:rsid w:val="00916736"/>
    <w:rsid w:val="00916EC0"/>
    <w:rsid w:val="00917B27"/>
    <w:rsid w:val="00921407"/>
    <w:rsid w:val="00921A5C"/>
    <w:rsid w:val="0092244A"/>
    <w:rsid w:val="00922FB6"/>
    <w:rsid w:val="00923898"/>
    <w:rsid w:val="0092398D"/>
    <w:rsid w:val="009243A3"/>
    <w:rsid w:val="00924F29"/>
    <w:rsid w:val="00926298"/>
    <w:rsid w:val="00927F2E"/>
    <w:rsid w:val="009307B5"/>
    <w:rsid w:val="00931A00"/>
    <w:rsid w:val="00932233"/>
    <w:rsid w:val="00933583"/>
    <w:rsid w:val="009343EB"/>
    <w:rsid w:val="009346F7"/>
    <w:rsid w:val="00935863"/>
    <w:rsid w:val="00937235"/>
    <w:rsid w:val="0094269C"/>
    <w:rsid w:val="00943921"/>
    <w:rsid w:val="00943DD1"/>
    <w:rsid w:val="009442D0"/>
    <w:rsid w:val="009450DC"/>
    <w:rsid w:val="00946AB0"/>
    <w:rsid w:val="00950328"/>
    <w:rsid w:val="009508CA"/>
    <w:rsid w:val="00950F03"/>
    <w:rsid w:val="00951218"/>
    <w:rsid w:val="00952A04"/>
    <w:rsid w:val="00953673"/>
    <w:rsid w:val="0095451F"/>
    <w:rsid w:val="009564E1"/>
    <w:rsid w:val="00957BDB"/>
    <w:rsid w:val="00957F6C"/>
    <w:rsid w:val="009604D0"/>
    <w:rsid w:val="009605D3"/>
    <w:rsid w:val="00961816"/>
    <w:rsid w:val="009629DE"/>
    <w:rsid w:val="00962C96"/>
    <w:rsid w:val="00964299"/>
    <w:rsid w:val="009648C8"/>
    <w:rsid w:val="00964B9C"/>
    <w:rsid w:val="00964CCC"/>
    <w:rsid w:val="0096502B"/>
    <w:rsid w:val="00965820"/>
    <w:rsid w:val="009669AC"/>
    <w:rsid w:val="00966AC0"/>
    <w:rsid w:val="00966C45"/>
    <w:rsid w:val="00967986"/>
    <w:rsid w:val="00967CEA"/>
    <w:rsid w:val="00971087"/>
    <w:rsid w:val="00972978"/>
    <w:rsid w:val="00972A8C"/>
    <w:rsid w:val="009747CE"/>
    <w:rsid w:val="00975C40"/>
    <w:rsid w:val="00975DA6"/>
    <w:rsid w:val="00976088"/>
    <w:rsid w:val="00977506"/>
    <w:rsid w:val="00980FB2"/>
    <w:rsid w:val="00982582"/>
    <w:rsid w:val="0098272B"/>
    <w:rsid w:val="00982DD7"/>
    <w:rsid w:val="00983F36"/>
    <w:rsid w:val="009842C5"/>
    <w:rsid w:val="00984379"/>
    <w:rsid w:val="009850BB"/>
    <w:rsid w:val="009855B4"/>
    <w:rsid w:val="009855E5"/>
    <w:rsid w:val="00985D70"/>
    <w:rsid w:val="00986937"/>
    <w:rsid w:val="009869B5"/>
    <w:rsid w:val="00986D03"/>
    <w:rsid w:val="00986F03"/>
    <w:rsid w:val="009871CC"/>
    <w:rsid w:val="009902C2"/>
    <w:rsid w:val="00991235"/>
    <w:rsid w:val="00991968"/>
    <w:rsid w:val="00995437"/>
    <w:rsid w:val="009960F7"/>
    <w:rsid w:val="00996E64"/>
    <w:rsid w:val="00996F32"/>
    <w:rsid w:val="009A0C45"/>
    <w:rsid w:val="009A1E2E"/>
    <w:rsid w:val="009A3A5B"/>
    <w:rsid w:val="009A52B5"/>
    <w:rsid w:val="009A575D"/>
    <w:rsid w:val="009A5A67"/>
    <w:rsid w:val="009A6CB2"/>
    <w:rsid w:val="009A70CA"/>
    <w:rsid w:val="009A78D2"/>
    <w:rsid w:val="009A7A71"/>
    <w:rsid w:val="009B0E61"/>
    <w:rsid w:val="009B2D7A"/>
    <w:rsid w:val="009B3253"/>
    <w:rsid w:val="009B528C"/>
    <w:rsid w:val="009B5C39"/>
    <w:rsid w:val="009B69EA"/>
    <w:rsid w:val="009C0E90"/>
    <w:rsid w:val="009C18F7"/>
    <w:rsid w:val="009C266F"/>
    <w:rsid w:val="009C44E3"/>
    <w:rsid w:val="009C4FB2"/>
    <w:rsid w:val="009C522F"/>
    <w:rsid w:val="009C561E"/>
    <w:rsid w:val="009C6100"/>
    <w:rsid w:val="009C7331"/>
    <w:rsid w:val="009C7943"/>
    <w:rsid w:val="009C7A5F"/>
    <w:rsid w:val="009D236C"/>
    <w:rsid w:val="009D3CB5"/>
    <w:rsid w:val="009D3E9E"/>
    <w:rsid w:val="009D42EC"/>
    <w:rsid w:val="009D45F9"/>
    <w:rsid w:val="009D5111"/>
    <w:rsid w:val="009D535E"/>
    <w:rsid w:val="009D66DB"/>
    <w:rsid w:val="009D6D27"/>
    <w:rsid w:val="009D7711"/>
    <w:rsid w:val="009D7B08"/>
    <w:rsid w:val="009E2C04"/>
    <w:rsid w:val="009E3D35"/>
    <w:rsid w:val="009E414A"/>
    <w:rsid w:val="009E5056"/>
    <w:rsid w:val="009E5D65"/>
    <w:rsid w:val="009F0417"/>
    <w:rsid w:val="009F04CF"/>
    <w:rsid w:val="009F05BC"/>
    <w:rsid w:val="009F1445"/>
    <w:rsid w:val="009F2C9F"/>
    <w:rsid w:val="009F34AB"/>
    <w:rsid w:val="009F38FF"/>
    <w:rsid w:val="009F3B29"/>
    <w:rsid w:val="009F3B90"/>
    <w:rsid w:val="009F434F"/>
    <w:rsid w:val="009F57DD"/>
    <w:rsid w:val="009F5959"/>
    <w:rsid w:val="00A00D7C"/>
    <w:rsid w:val="00A03598"/>
    <w:rsid w:val="00A04D1D"/>
    <w:rsid w:val="00A04F01"/>
    <w:rsid w:val="00A0510E"/>
    <w:rsid w:val="00A063C0"/>
    <w:rsid w:val="00A06FCD"/>
    <w:rsid w:val="00A07DC3"/>
    <w:rsid w:val="00A102A2"/>
    <w:rsid w:val="00A108A6"/>
    <w:rsid w:val="00A13274"/>
    <w:rsid w:val="00A13BD8"/>
    <w:rsid w:val="00A14292"/>
    <w:rsid w:val="00A14423"/>
    <w:rsid w:val="00A1493E"/>
    <w:rsid w:val="00A14999"/>
    <w:rsid w:val="00A17766"/>
    <w:rsid w:val="00A17BC6"/>
    <w:rsid w:val="00A204B4"/>
    <w:rsid w:val="00A207C4"/>
    <w:rsid w:val="00A20B49"/>
    <w:rsid w:val="00A20E52"/>
    <w:rsid w:val="00A21153"/>
    <w:rsid w:val="00A21284"/>
    <w:rsid w:val="00A2140C"/>
    <w:rsid w:val="00A21E20"/>
    <w:rsid w:val="00A227B8"/>
    <w:rsid w:val="00A23098"/>
    <w:rsid w:val="00A2313A"/>
    <w:rsid w:val="00A24387"/>
    <w:rsid w:val="00A2494E"/>
    <w:rsid w:val="00A26C34"/>
    <w:rsid w:val="00A31886"/>
    <w:rsid w:val="00A318AB"/>
    <w:rsid w:val="00A322C9"/>
    <w:rsid w:val="00A323D6"/>
    <w:rsid w:val="00A33556"/>
    <w:rsid w:val="00A3441E"/>
    <w:rsid w:val="00A352F1"/>
    <w:rsid w:val="00A3680E"/>
    <w:rsid w:val="00A40855"/>
    <w:rsid w:val="00A413F0"/>
    <w:rsid w:val="00A41F25"/>
    <w:rsid w:val="00A42528"/>
    <w:rsid w:val="00A42693"/>
    <w:rsid w:val="00A426BB"/>
    <w:rsid w:val="00A442A6"/>
    <w:rsid w:val="00A445CC"/>
    <w:rsid w:val="00A45820"/>
    <w:rsid w:val="00A45DBA"/>
    <w:rsid w:val="00A4793C"/>
    <w:rsid w:val="00A47971"/>
    <w:rsid w:val="00A507FC"/>
    <w:rsid w:val="00A50D26"/>
    <w:rsid w:val="00A51243"/>
    <w:rsid w:val="00A51631"/>
    <w:rsid w:val="00A51E55"/>
    <w:rsid w:val="00A52DCA"/>
    <w:rsid w:val="00A53F7D"/>
    <w:rsid w:val="00A5430C"/>
    <w:rsid w:val="00A5531D"/>
    <w:rsid w:val="00A60532"/>
    <w:rsid w:val="00A60CA3"/>
    <w:rsid w:val="00A61A26"/>
    <w:rsid w:val="00A623CB"/>
    <w:rsid w:val="00A62808"/>
    <w:rsid w:val="00A65B35"/>
    <w:rsid w:val="00A679F4"/>
    <w:rsid w:val="00A70B3F"/>
    <w:rsid w:val="00A732DF"/>
    <w:rsid w:val="00A754A3"/>
    <w:rsid w:val="00A75D2C"/>
    <w:rsid w:val="00A77523"/>
    <w:rsid w:val="00A77E3D"/>
    <w:rsid w:val="00A8066A"/>
    <w:rsid w:val="00A80B26"/>
    <w:rsid w:val="00A80EFD"/>
    <w:rsid w:val="00A8291E"/>
    <w:rsid w:val="00A829BF"/>
    <w:rsid w:val="00A836F0"/>
    <w:rsid w:val="00A839F4"/>
    <w:rsid w:val="00A844FE"/>
    <w:rsid w:val="00A86176"/>
    <w:rsid w:val="00A868F6"/>
    <w:rsid w:val="00A877EA"/>
    <w:rsid w:val="00A90CE2"/>
    <w:rsid w:val="00A9142F"/>
    <w:rsid w:val="00A93CA4"/>
    <w:rsid w:val="00A93E9C"/>
    <w:rsid w:val="00A94951"/>
    <w:rsid w:val="00A949DA"/>
    <w:rsid w:val="00A94A7F"/>
    <w:rsid w:val="00A962A3"/>
    <w:rsid w:val="00A969DC"/>
    <w:rsid w:val="00A9708A"/>
    <w:rsid w:val="00AA02A2"/>
    <w:rsid w:val="00AA083F"/>
    <w:rsid w:val="00AA33C0"/>
    <w:rsid w:val="00AA3A1A"/>
    <w:rsid w:val="00AA3BF6"/>
    <w:rsid w:val="00AA3C4E"/>
    <w:rsid w:val="00AA4611"/>
    <w:rsid w:val="00AA465B"/>
    <w:rsid w:val="00AA48DC"/>
    <w:rsid w:val="00AA4CA2"/>
    <w:rsid w:val="00AA74CC"/>
    <w:rsid w:val="00AB014A"/>
    <w:rsid w:val="00AB0B4B"/>
    <w:rsid w:val="00AB0DE3"/>
    <w:rsid w:val="00AB1DCE"/>
    <w:rsid w:val="00AB2E70"/>
    <w:rsid w:val="00AB4709"/>
    <w:rsid w:val="00AB5480"/>
    <w:rsid w:val="00AB5701"/>
    <w:rsid w:val="00AB6C48"/>
    <w:rsid w:val="00AB6D24"/>
    <w:rsid w:val="00AB6FBF"/>
    <w:rsid w:val="00AB7F33"/>
    <w:rsid w:val="00AC1101"/>
    <w:rsid w:val="00AC1D45"/>
    <w:rsid w:val="00AC6BD2"/>
    <w:rsid w:val="00AD11AC"/>
    <w:rsid w:val="00AD3E97"/>
    <w:rsid w:val="00AD5122"/>
    <w:rsid w:val="00AD5B0C"/>
    <w:rsid w:val="00AD6115"/>
    <w:rsid w:val="00AD6E2F"/>
    <w:rsid w:val="00AE1578"/>
    <w:rsid w:val="00AE32A8"/>
    <w:rsid w:val="00AE3AAB"/>
    <w:rsid w:val="00AE4DCD"/>
    <w:rsid w:val="00AE5A6C"/>
    <w:rsid w:val="00AE6DCD"/>
    <w:rsid w:val="00AF0A10"/>
    <w:rsid w:val="00AF1992"/>
    <w:rsid w:val="00AF24A3"/>
    <w:rsid w:val="00AF3AA2"/>
    <w:rsid w:val="00AF4A1D"/>
    <w:rsid w:val="00AF4D67"/>
    <w:rsid w:val="00AF535C"/>
    <w:rsid w:val="00AF5D48"/>
    <w:rsid w:val="00AF689B"/>
    <w:rsid w:val="00AF6D67"/>
    <w:rsid w:val="00AF6E9A"/>
    <w:rsid w:val="00AF7518"/>
    <w:rsid w:val="00B0083B"/>
    <w:rsid w:val="00B01EAB"/>
    <w:rsid w:val="00B02613"/>
    <w:rsid w:val="00B034D1"/>
    <w:rsid w:val="00B042D9"/>
    <w:rsid w:val="00B05776"/>
    <w:rsid w:val="00B05843"/>
    <w:rsid w:val="00B107DC"/>
    <w:rsid w:val="00B12089"/>
    <w:rsid w:val="00B134C8"/>
    <w:rsid w:val="00B1532A"/>
    <w:rsid w:val="00B17FC9"/>
    <w:rsid w:val="00B23E02"/>
    <w:rsid w:val="00B24323"/>
    <w:rsid w:val="00B2476E"/>
    <w:rsid w:val="00B249C8"/>
    <w:rsid w:val="00B24EEB"/>
    <w:rsid w:val="00B252F4"/>
    <w:rsid w:val="00B2639D"/>
    <w:rsid w:val="00B267EE"/>
    <w:rsid w:val="00B2774B"/>
    <w:rsid w:val="00B30977"/>
    <w:rsid w:val="00B31812"/>
    <w:rsid w:val="00B31DD3"/>
    <w:rsid w:val="00B3225C"/>
    <w:rsid w:val="00B323FA"/>
    <w:rsid w:val="00B33A47"/>
    <w:rsid w:val="00B3596E"/>
    <w:rsid w:val="00B35B3B"/>
    <w:rsid w:val="00B36310"/>
    <w:rsid w:val="00B36E04"/>
    <w:rsid w:val="00B36FBE"/>
    <w:rsid w:val="00B37C63"/>
    <w:rsid w:val="00B40183"/>
    <w:rsid w:val="00B40910"/>
    <w:rsid w:val="00B41E17"/>
    <w:rsid w:val="00B43F83"/>
    <w:rsid w:val="00B45232"/>
    <w:rsid w:val="00B46238"/>
    <w:rsid w:val="00B46EFD"/>
    <w:rsid w:val="00B472FE"/>
    <w:rsid w:val="00B51402"/>
    <w:rsid w:val="00B51483"/>
    <w:rsid w:val="00B53917"/>
    <w:rsid w:val="00B53AAF"/>
    <w:rsid w:val="00B55984"/>
    <w:rsid w:val="00B55FAD"/>
    <w:rsid w:val="00B56791"/>
    <w:rsid w:val="00B569EB"/>
    <w:rsid w:val="00B56AAD"/>
    <w:rsid w:val="00B56EAD"/>
    <w:rsid w:val="00B602FC"/>
    <w:rsid w:val="00B60B9B"/>
    <w:rsid w:val="00B6111D"/>
    <w:rsid w:val="00B61505"/>
    <w:rsid w:val="00B616D0"/>
    <w:rsid w:val="00B633A5"/>
    <w:rsid w:val="00B6343C"/>
    <w:rsid w:val="00B64E48"/>
    <w:rsid w:val="00B6586C"/>
    <w:rsid w:val="00B66AE3"/>
    <w:rsid w:val="00B67668"/>
    <w:rsid w:val="00B67BB2"/>
    <w:rsid w:val="00B67DEA"/>
    <w:rsid w:val="00B70EBD"/>
    <w:rsid w:val="00B711B6"/>
    <w:rsid w:val="00B71711"/>
    <w:rsid w:val="00B719FD"/>
    <w:rsid w:val="00B726FD"/>
    <w:rsid w:val="00B73093"/>
    <w:rsid w:val="00B736DA"/>
    <w:rsid w:val="00B743CE"/>
    <w:rsid w:val="00B75735"/>
    <w:rsid w:val="00B76C56"/>
    <w:rsid w:val="00B76CD0"/>
    <w:rsid w:val="00B77824"/>
    <w:rsid w:val="00B80271"/>
    <w:rsid w:val="00B806E8"/>
    <w:rsid w:val="00B820C9"/>
    <w:rsid w:val="00B840F4"/>
    <w:rsid w:val="00B86F91"/>
    <w:rsid w:val="00B8761D"/>
    <w:rsid w:val="00B87F24"/>
    <w:rsid w:val="00B9188A"/>
    <w:rsid w:val="00B93A19"/>
    <w:rsid w:val="00B94329"/>
    <w:rsid w:val="00B943BA"/>
    <w:rsid w:val="00B94AE1"/>
    <w:rsid w:val="00B95668"/>
    <w:rsid w:val="00B957F1"/>
    <w:rsid w:val="00B9615B"/>
    <w:rsid w:val="00B969F2"/>
    <w:rsid w:val="00BA0F48"/>
    <w:rsid w:val="00BA12E2"/>
    <w:rsid w:val="00BA19D4"/>
    <w:rsid w:val="00BA2276"/>
    <w:rsid w:val="00BA3BCC"/>
    <w:rsid w:val="00BA6B94"/>
    <w:rsid w:val="00BB057F"/>
    <w:rsid w:val="00BB0D27"/>
    <w:rsid w:val="00BB1891"/>
    <w:rsid w:val="00BB1E39"/>
    <w:rsid w:val="00BB28CD"/>
    <w:rsid w:val="00BB32E5"/>
    <w:rsid w:val="00BB3A8F"/>
    <w:rsid w:val="00BB472F"/>
    <w:rsid w:val="00BB4FF6"/>
    <w:rsid w:val="00BB51C8"/>
    <w:rsid w:val="00BB6A26"/>
    <w:rsid w:val="00BB7429"/>
    <w:rsid w:val="00BB7D46"/>
    <w:rsid w:val="00BC0175"/>
    <w:rsid w:val="00BC2C89"/>
    <w:rsid w:val="00BC2F79"/>
    <w:rsid w:val="00BC3C0A"/>
    <w:rsid w:val="00BC4C44"/>
    <w:rsid w:val="00BC53D5"/>
    <w:rsid w:val="00BC55A6"/>
    <w:rsid w:val="00BC6AD9"/>
    <w:rsid w:val="00BC7752"/>
    <w:rsid w:val="00BC7974"/>
    <w:rsid w:val="00BD0D10"/>
    <w:rsid w:val="00BD2001"/>
    <w:rsid w:val="00BD2725"/>
    <w:rsid w:val="00BD29E4"/>
    <w:rsid w:val="00BD47C8"/>
    <w:rsid w:val="00BD78F3"/>
    <w:rsid w:val="00BE3FD2"/>
    <w:rsid w:val="00BE49B2"/>
    <w:rsid w:val="00BE5D0A"/>
    <w:rsid w:val="00BE64F2"/>
    <w:rsid w:val="00BE6FBB"/>
    <w:rsid w:val="00BE754A"/>
    <w:rsid w:val="00BF0C9A"/>
    <w:rsid w:val="00BF1BDF"/>
    <w:rsid w:val="00BF1D54"/>
    <w:rsid w:val="00BF1E83"/>
    <w:rsid w:val="00BF284B"/>
    <w:rsid w:val="00BF2A2F"/>
    <w:rsid w:val="00BF5E3C"/>
    <w:rsid w:val="00BF7184"/>
    <w:rsid w:val="00BF7781"/>
    <w:rsid w:val="00C009B8"/>
    <w:rsid w:val="00C0239F"/>
    <w:rsid w:val="00C028CE"/>
    <w:rsid w:val="00C02F9D"/>
    <w:rsid w:val="00C036A7"/>
    <w:rsid w:val="00C036F9"/>
    <w:rsid w:val="00C040C7"/>
    <w:rsid w:val="00C0490F"/>
    <w:rsid w:val="00C04B81"/>
    <w:rsid w:val="00C04C10"/>
    <w:rsid w:val="00C057F2"/>
    <w:rsid w:val="00C0702A"/>
    <w:rsid w:val="00C103DD"/>
    <w:rsid w:val="00C16FB8"/>
    <w:rsid w:val="00C1745A"/>
    <w:rsid w:val="00C17B68"/>
    <w:rsid w:val="00C2005B"/>
    <w:rsid w:val="00C21BC6"/>
    <w:rsid w:val="00C21DF1"/>
    <w:rsid w:val="00C2287A"/>
    <w:rsid w:val="00C22C04"/>
    <w:rsid w:val="00C24107"/>
    <w:rsid w:val="00C24247"/>
    <w:rsid w:val="00C24A14"/>
    <w:rsid w:val="00C266B7"/>
    <w:rsid w:val="00C30F1A"/>
    <w:rsid w:val="00C31B02"/>
    <w:rsid w:val="00C31FE1"/>
    <w:rsid w:val="00C3377C"/>
    <w:rsid w:val="00C36D59"/>
    <w:rsid w:val="00C37D8B"/>
    <w:rsid w:val="00C37EFC"/>
    <w:rsid w:val="00C40502"/>
    <w:rsid w:val="00C40FAE"/>
    <w:rsid w:val="00C41BF7"/>
    <w:rsid w:val="00C42D68"/>
    <w:rsid w:val="00C43895"/>
    <w:rsid w:val="00C43D78"/>
    <w:rsid w:val="00C450A0"/>
    <w:rsid w:val="00C4684A"/>
    <w:rsid w:val="00C508E7"/>
    <w:rsid w:val="00C50AF7"/>
    <w:rsid w:val="00C50BA5"/>
    <w:rsid w:val="00C50E03"/>
    <w:rsid w:val="00C51E61"/>
    <w:rsid w:val="00C52C70"/>
    <w:rsid w:val="00C54F85"/>
    <w:rsid w:val="00C558E3"/>
    <w:rsid w:val="00C55CA8"/>
    <w:rsid w:val="00C60C8D"/>
    <w:rsid w:val="00C61DE6"/>
    <w:rsid w:val="00C61FB2"/>
    <w:rsid w:val="00C62EB9"/>
    <w:rsid w:val="00C647A5"/>
    <w:rsid w:val="00C649AA"/>
    <w:rsid w:val="00C6706B"/>
    <w:rsid w:val="00C67195"/>
    <w:rsid w:val="00C67256"/>
    <w:rsid w:val="00C67E5E"/>
    <w:rsid w:val="00C70FA3"/>
    <w:rsid w:val="00C71A8C"/>
    <w:rsid w:val="00C730B1"/>
    <w:rsid w:val="00C743D6"/>
    <w:rsid w:val="00C756EC"/>
    <w:rsid w:val="00C75945"/>
    <w:rsid w:val="00C761FA"/>
    <w:rsid w:val="00C76BC7"/>
    <w:rsid w:val="00C76C16"/>
    <w:rsid w:val="00C779CC"/>
    <w:rsid w:val="00C81E7C"/>
    <w:rsid w:val="00C837E5"/>
    <w:rsid w:val="00C83D41"/>
    <w:rsid w:val="00C8450E"/>
    <w:rsid w:val="00C8528A"/>
    <w:rsid w:val="00C86155"/>
    <w:rsid w:val="00C86217"/>
    <w:rsid w:val="00C8708C"/>
    <w:rsid w:val="00C90481"/>
    <w:rsid w:val="00C90562"/>
    <w:rsid w:val="00C907D1"/>
    <w:rsid w:val="00C91339"/>
    <w:rsid w:val="00C93185"/>
    <w:rsid w:val="00C946F3"/>
    <w:rsid w:val="00CA1961"/>
    <w:rsid w:val="00CA21FD"/>
    <w:rsid w:val="00CA2302"/>
    <w:rsid w:val="00CA441C"/>
    <w:rsid w:val="00CA58E1"/>
    <w:rsid w:val="00CA6F57"/>
    <w:rsid w:val="00CA7200"/>
    <w:rsid w:val="00CA7408"/>
    <w:rsid w:val="00CB3D0F"/>
    <w:rsid w:val="00CB4BAE"/>
    <w:rsid w:val="00CB54E6"/>
    <w:rsid w:val="00CB5BF7"/>
    <w:rsid w:val="00CB6EDF"/>
    <w:rsid w:val="00CC0018"/>
    <w:rsid w:val="00CC0769"/>
    <w:rsid w:val="00CC19BD"/>
    <w:rsid w:val="00CC27FA"/>
    <w:rsid w:val="00CC3B0A"/>
    <w:rsid w:val="00CC44FF"/>
    <w:rsid w:val="00CD0884"/>
    <w:rsid w:val="00CD2552"/>
    <w:rsid w:val="00CD294A"/>
    <w:rsid w:val="00CD2C39"/>
    <w:rsid w:val="00CD3289"/>
    <w:rsid w:val="00CD4560"/>
    <w:rsid w:val="00CD5332"/>
    <w:rsid w:val="00CD6B70"/>
    <w:rsid w:val="00CD6C8A"/>
    <w:rsid w:val="00CD757D"/>
    <w:rsid w:val="00CE030B"/>
    <w:rsid w:val="00CE0667"/>
    <w:rsid w:val="00CE0CD3"/>
    <w:rsid w:val="00CE1992"/>
    <w:rsid w:val="00CE22C1"/>
    <w:rsid w:val="00CE2D46"/>
    <w:rsid w:val="00CE2EBC"/>
    <w:rsid w:val="00CE3063"/>
    <w:rsid w:val="00CE39BE"/>
    <w:rsid w:val="00CE44E5"/>
    <w:rsid w:val="00CE4574"/>
    <w:rsid w:val="00CE4ED6"/>
    <w:rsid w:val="00CE661E"/>
    <w:rsid w:val="00CE7AF0"/>
    <w:rsid w:val="00CF00CF"/>
    <w:rsid w:val="00CF0296"/>
    <w:rsid w:val="00CF076C"/>
    <w:rsid w:val="00CF1F38"/>
    <w:rsid w:val="00CF3959"/>
    <w:rsid w:val="00CF47D1"/>
    <w:rsid w:val="00CF56BB"/>
    <w:rsid w:val="00CF5E71"/>
    <w:rsid w:val="00CF5F76"/>
    <w:rsid w:val="00CF683E"/>
    <w:rsid w:val="00D003EC"/>
    <w:rsid w:val="00D0102C"/>
    <w:rsid w:val="00D01BBA"/>
    <w:rsid w:val="00D02DCB"/>
    <w:rsid w:val="00D02EBF"/>
    <w:rsid w:val="00D03218"/>
    <w:rsid w:val="00D0365A"/>
    <w:rsid w:val="00D043DD"/>
    <w:rsid w:val="00D0479E"/>
    <w:rsid w:val="00D060B1"/>
    <w:rsid w:val="00D061D8"/>
    <w:rsid w:val="00D10AF8"/>
    <w:rsid w:val="00D12515"/>
    <w:rsid w:val="00D1372A"/>
    <w:rsid w:val="00D17F83"/>
    <w:rsid w:val="00D22A01"/>
    <w:rsid w:val="00D22BE9"/>
    <w:rsid w:val="00D235BB"/>
    <w:rsid w:val="00D248C1"/>
    <w:rsid w:val="00D24B42"/>
    <w:rsid w:val="00D251CF"/>
    <w:rsid w:val="00D25F93"/>
    <w:rsid w:val="00D26ECA"/>
    <w:rsid w:val="00D27249"/>
    <w:rsid w:val="00D27F6B"/>
    <w:rsid w:val="00D30B38"/>
    <w:rsid w:val="00D33DB9"/>
    <w:rsid w:val="00D33E14"/>
    <w:rsid w:val="00D348A9"/>
    <w:rsid w:val="00D3721B"/>
    <w:rsid w:val="00D40DEC"/>
    <w:rsid w:val="00D41EFE"/>
    <w:rsid w:val="00D4335B"/>
    <w:rsid w:val="00D44E97"/>
    <w:rsid w:val="00D4558E"/>
    <w:rsid w:val="00D52D59"/>
    <w:rsid w:val="00D5363E"/>
    <w:rsid w:val="00D538E2"/>
    <w:rsid w:val="00D53BEA"/>
    <w:rsid w:val="00D542E7"/>
    <w:rsid w:val="00D549AF"/>
    <w:rsid w:val="00D56583"/>
    <w:rsid w:val="00D56AF9"/>
    <w:rsid w:val="00D57257"/>
    <w:rsid w:val="00D575C2"/>
    <w:rsid w:val="00D576F1"/>
    <w:rsid w:val="00D628C4"/>
    <w:rsid w:val="00D62DD8"/>
    <w:rsid w:val="00D6351D"/>
    <w:rsid w:val="00D64189"/>
    <w:rsid w:val="00D64BD7"/>
    <w:rsid w:val="00D65776"/>
    <w:rsid w:val="00D659B7"/>
    <w:rsid w:val="00D666A6"/>
    <w:rsid w:val="00D72E79"/>
    <w:rsid w:val="00D74079"/>
    <w:rsid w:val="00D74D35"/>
    <w:rsid w:val="00D7562E"/>
    <w:rsid w:val="00D7563A"/>
    <w:rsid w:val="00D76DE2"/>
    <w:rsid w:val="00D7739B"/>
    <w:rsid w:val="00D77A6C"/>
    <w:rsid w:val="00D77D8C"/>
    <w:rsid w:val="00D80878"/>
    <w:rsid w:val="00D8097B"/>
    <w:rsid w:val="00D818E5"/>
    <w:rsid w:val="00D83EF4"/>
    <w:rsid w:val="00D841DC"/>
    <w:rsid w:val="00D8694F"/>
    <w:rsid w:val="00D9099C"/>
    <w:rsid w:val="00D90DD6"/>
    <w:rsid w:val="00D90E0C"/>
    <w:rsid w:val="00D9142F"/>
    <w:rsid w:val="00D92571"/>
    <w:rsid w:val="00D942CB"/>
    <w:rsid w:val="00D94D4C"/>
    <w:rsid w:val="00D95548"/>
    <w:rsid w:val="00DA0E57"/>
    <w:rsid w:val="00DA2602"/>
    <w:rsid w:val="00DA3551"/>
    <w:rsid w:val="00DA3B46"/>
    <w:rsid w:val="00DA3DE9"/>
    <w:rsid w:val="00DA3F38"/>
    <w:rsid w:val="00DA5297"/>
    <w:rsid w:val="00DA59BC"/>
    <w:rsid w:val="00DA6263"/>
    <w:rsid w:val="00DA64E0"/>
    <w:rsid w:val="00DA71F3"/>
    <w:rsid w:val="00DA788F"/>
    <w:rsid w:val="00DA7DBB"/>
    <w:rsid w:val="00DB1162"/>
    <w:rsid w:val="00DB3E44"/>
    <w:rsid w:val="00DB4230"/>
    <w:rsid w:val="00DB43A2"/>
    <w:rsid w:val="00DB5C41"/>
    <w:rsid w:val="00DB6735"/>
    <w:rsid w:val="00DB79F9"/>
    <w:rsid w:val="00DC0C26"/>
    <w:rsid w:val="00DC178B"/>
    <w:rsid w:val="00DC5F03"/>
    <w:rsid w:val="00DC700E"/>
    <w:rsid w:val="00DC755A"/>
    <w:rsid w:val="00DC75DE"/>
    <w:rsid w:val="00DC7BAA"/>
    <w:rsid w:val="00DD19BF"/>
    <w:rsid w:val="00DD2536"/>
    <w:rsid w:val="00DD2E1E"/>
    <w:rsid w:val="00DD31E3"/>
    <w:rsid w:val="00DD3ADD"/>
    <w:rsid w:val="00DD3F2F"/>
    <w:rsid w:val="00DD4775"/>
    <w:rsid w:val="00DD4A24"/>
    <w:rsid w:val="00DD68B8"/>
    <w:rsid w:val="00DD73FC"/>
    <w:rsid w:val="00DE0529"/>
    <w:rsid w:val="00DE16C5"/>
    <w:rsid w:val="00DE1914"/>
    <w:rsid w:val="00DE1CDA"/>
    <w:rsid w:val="00DE4E8F"/>
    <w:rsid w:val="00DF036C"/>
    <w:rsid w:val="00DF0752"/>
    <w:rsid w:val="00DF1731"/>
    <w:rsid w:val="00DF249C"/>
    <w:rsid w:val="00DF3CF2"/>
    <w:rsid w:val="00DF40F9"/>
    <w:rsid w:val="00DF4467"/>
    <w:rsid w:val="00DF4706"/>
    <w:rsid w:val="00DF557A"/>
    <w:rsid w:val="00DF7580"/>
    <w:rsid w:val="00DF7644"/>
    <w:rsid w:val="00E02C31"/>
    <w:rsid w:val="00E034DC"/>
    <w:rsid w:val="00E051D6"/>
    <w:rsid w:val="00E05490"/>
    <w:rsid w:val="00E05AB5"/>
    <w:rsid w:val="00E0722E"/>
    <w:rsid w:val="00E07411"/>
    <w:rsid w:val="00E1127E"/>
    <w:rsid w:val="00E138E8"/>
    <w:rsid w:val="00E144F9"/>
    <w:rsid w:val="00E145CE"/>
    <w:rsid w:val="00E148B9"/>
    <w:rsid w:val="00E15175"/>
    <w:rsid w:val="00E15C8B"/>
    <w:rsid w:val="00E16509"/>
    <w:rsid w:val="00E16B0B"/>
    <w:rsid w:val="00E1703F"/>
    <w:rsid w:val="00E178E0"/>
    <w:rsid w:val="00E2027C"/>
    <w:rsid w:val="00E208E4"/>
    <w:rsid w:val="00E21029"/>
    <w:rsid w:val="00E215F2"/>
    <w:rsid w:val="00E2283F"/>
    <w:rsid w:val="00E22878"/>
    <w:rsid w:val="00E249BC"/>
    <w:rsid w:val="00E2515A"/>
    <w:rsid w:val="00E2523E"/>
    <w:rsid w:val="00E2778B"/>
    <w:rsid w:val="00E31B06"/>
    <w:rsid w:val="00E31F40"/>
    <w:rsid w:val="00E3229E"/>
    <w:rsid w:val="00E32E2E"/>
    <w:rsid w:val="00E32F29"/>
    <w:rsid w:val="00E32FD2"/>
    <w:rsid w:val="00E35F12"/>
    <w:rsid w:val="00E36275"/>
    <w:rsid w:val="00E37269"/>
    <w:rsid w:val="00E3737F"/>
    <w:rsid w:val="00E40851"/>
    <w:rsid w:val="00E410BC"/>
    <w:rsid w:val="00E41624"/>
    <w:rsid w:val="00E42CD1"/>
    <w:rsid w:val="00E43C76"/>
    <w:rsid w:val="00E43CF8"/>
    <w:rsid w:val="00E4566A"/>
    <w:rsid w:val="00E462C2"/>
    <w:rsid w:val="00E465BC"/>
    <w:rsid w:val="00E50A1A"/>
    <w:rsid w:val="00E51763"/>
    <w:rsid w:val="00E527A1"/>
    <w:rsid w:val="00E52A29"/>
    <w:rsid w:val="00E53012"/>
    <w:rsid w:val="00E5313A"/>
    <w:rsid w:val="00E533CE"/>
    <w:rsid w:val="00E5553B"/>
    <w:rsid w:val="00E55CDC"/>
    <w:rsid w:val="00E5694F"/>
    <w:rsid w:val="00E5700B"/>
    <w:rsid w:val="00E61897"/>
    <w:rsid w:val="00E61AEC"/>
    <w:rsid w:val="00E61D4E"/>
    <w:rsid w:val="00E63BEF"/>
    <w:rsid w:val="00E64F7B"/>
    <w:rsid w:val="00E65D2C"/>
    <w:rsid w:val="00E66211"/>
    <w:rsid w:val="00E674C8"/>
    <w:rsid w:val="00E67917"/>
    <w:rsid w:val="00E67D97"/>
    <w:rsid w:val="00E67EA7"/>
    <w:rsid w:val="00E7041C"/>
    <w:rsid w:val="00E70AC0"/>
    <w:rsid w:val="00E72CF4"/>
    <w:rsid w:val="00E72FEB"/>
    <w:rsid w:val="00E73E33"/>
    <w:rsid w:val="00E75EE4"/>
    <w:rsid w:val="00E76074"/>
    <w:rsid w:val="00E77D8D"/>
    <w:rsid w:val="00E80CE1"/>
    <w:rsid w:val="00E80EDC"/>
    <w:rsid w:val="00E816EC"/>
    <w:rsid w:val="00E81EF8"/>
    <w:rsid w:val="00E82273"/>
    <w:rsid w:val="00E82A3E"/>
    <w:rsid w:val="00E832F6"/>
    <w:rsid w:val="00E841CF"/>
    <w:rsid w:val="00E90C3F"/>
    <w:rsid w:val="00E9320C"/>
    <w:rsid w:val="00E94455"/>
    <w:rsid w:val="00E94601"/>
    <w:rsid w:val="00E95725"/>
    <w:rsid w:val="00E96C44"/>
    <w:rsid w:val="00E97E11"/>
    <w:rsid w:val="00EA0001"/>
    <w:rsid w:val="00EA1F96"/>
    <w:rsid w:val="00EA1FE3"/>
    <w:rsid w:val="00EA266D"/>
    <w:rsid w:val="00EA27CB"/>
    <w:rsid w:val="00EA27FD"/>
    <w:rsid w:val="00EA2ED0"/>
    <w:rsid w:val="00EA2F1A"/>
    <w:rsid w:val="00EA2F43"/>
    <w:rsid w:val="00EA3BDE"/>
    <w:rsid w:val="00EA5152"/>
    <w:rsid w:val="00EA51B3"/>
    <w:rsid w:val="00EA5674"/>
    <w:rsid w:val="00EA5687"/>
    <w:rsid w:val="00EA642F"/>
    <w:rsid w:val="00EA77CF"/>
    <w:rsid w:val="00EA7E10"/>
    <w:rsid w:val="00EB052A"/>
    <w:rsid w:val="00EB2504"/>
    <w:rsid w:val="00EB2970"/>
    <w:rsid w:val="00EB2F48"/>
    <w:rsid w:val="00EB3B6D"/>
    <w:rsid w:val="00EB4503"/>
    <w:rsid w:val="00EB62C9"/>
    <w:rsid w:val="00EC021E"/>
    <w:rsid w:val="00EC0BFE"/>
    <w:rsid w:val="00EC34FF"/>
    <w:rsid w:val="00EC418E"/>
    <w:rsid w:val="00EC4AEE"/>
    <w:rsid w:val="00EC4C92"/>
    <w:rsid w:val="00EC61FE"/>
    <w:rsid w:val="00EC6395"/>
    <w:rsid w:val="00EC6C7F"/>
    <w:rsid w:val="00EC70FE"/>
    <w:rsid w:val="00ED1F6A"/>
    <w:rsid w:val="00ED2B92"/>
    <w:rsid w:val="00ED38A3"/>
    <w:rsid w:val="00ED51DA"/>
    <w:rsid w:val="00ED6309"/>
    <w:rsid w:val="00ED715B"/>
    <w:rsid w:val="00EE0D88"/>
    <w:rsid w:val="00EE1017"/>
    <w:rsid w:val="00EE20D9"/>
    <w:rsid w:val="00EE27CE"/>
    <w:rsid w:val="00EE2E89"/>
    <w:rsid w:val="00EE5DF0"/>
    <w:rsid w:val="00EE5F23"/>
    <w:rsid w:val="00EE6113"/>
    <w:rsid w:val="00EE6DAA"/>
    <w:rsid w:val="00EE6DD0"/>
    <w:rsid w:val="00EF00FB"/>
    <w:rsid w:val="00EF0829"/>
    <w:rsid w:val="00EF1B66"/>
    <w:rsid w:val="00EF3B27"/>
    <w:rsid w:val="00EF4CEE"/>
    <w:rsid w:val="00EF6022"/>
    <w:rsid w:val="00F003F7"/>
    <w:rsid w:val="00F02647"/>
    <w:rsid w:val="00F06B82"/>
    <w:rsid w:val="00F06B94"/>
    <w:rsid w:val="00F10898"/>
    <w:rsid w:val="00F10D03"/>
    <w:rsid w:val="00F12297"/>
    <w:rsid w:val="00F12446"/>
    <w:rsid w:val="00F15B5D"/>
    <w:rsid w:val="00F1743F"/>
    <w:rsid w:val="00F215ED"/>
    <w:rsid w:val="00F21FB4"/>
    <w:rsid w:val="00F2243D"/>
    <w:rsid w:val="00F22B27"/>
    <w:rsid w:val="00F22F45"/>
    <w:rsid w:val="00F23F7C"/>
    <w:rsid w:val="00F2457B"/>
    <w:rsid w:val="00F24B06"/>
    <w:rsid w:val="00F26B92"/>
    <w:rsid w:val="00F27906"/>
    <w:rsid w:val="00F30946"/>
    <w:rsid w:val="00F310DA"/>
    <w:rsid w:val="00F3207E"/>
    <w:rsid w:val="00F33090"/>
    <w:rsid w:val="00F33211"/>
    <w:rsid w:val="00F33E58"/>
    <w:rsid w:val="00F3451C"/>
    <w:rsid w:val="00F34FC4"/>
    <w:rsid w:val="00F3616D"/>
    <w:rsid w:val="00F36D4E"/>
    <w:rsid w:val="00F40A3B"/>
    <w:rsid w:val="00F41B27"/>
    <w:rsid w:val="00F4287C"/>
    <w:rsid w:val="00F432E8"/>
    <w:rsid w:val="00F43967"/>
    <w:rsid w:val="00F459D4"/>
    <w:rsid w:val="00F45EB2"/>
    <w:rsid w:val="00F4632A"/>
    <w:rsid w:val="00F466DB"/>
    <w:rsid w:val="00F46CD2"/>
    <w:rsid w:val="00F52974"/>
    <w:rsid w:val="00F52B0F"/>
    <w:rsid w:val="00F54040"/>
    <w:rsid w:val="00F54598"/>
    <w:rsid w:val="00F54FF6"/>
    <w:rsid w:val="00F57C85"/>
    <w:rsid w:val="00F57DE2"/>
    <w:rsid w:val="00F57EA8"/>
    <w:rsid w:val="00F645FF"/>
    <w:rsid w:val="00F65941"/>
    <w:rsid w:val="00F66118"/>
    <w:rsid w:val="00F66735"/>
    <w:rsid w:val="00F70D07"/>
    <w:rsid w:val="00F728EE"/>
    <w:rsid w:val="00F73AD3"/>
    <w:rsid w:val="00F73E44"/>
    <w:rsid w:val="00F74029"/>
    <w:rsid w:val="00F74DE4"/>
    <w:rsid w:val="00F75E0D"/>
    <w:rsid w:val="00F8103B"/>
    <w:rsid w:val="00F82D99"/>
    <w:rsid w:val="00F85607"/>
    <w:rsid w:val="00F85937"/>
    <w:rsid w:val="00F85E5F"/>
    <w:rsid w:val="00F9003C"/>
    <w:rsid w:val="00F908F0"/>
    <w:rsid w:val="00F90FA1"/>
    <w:rsid w:val="00F91B94"/>
    <w:rsid w:val="00F9238A"/>
    <w:rsid w:val="00F9265C"/>
    <w:rsid w:val="00F94708"/>
    <w:rsid w:val="00F95EF8"/>
    <w:rsid w:val="00F9639A"/>
    <w:rsid w:val="00F96F8B"/>
    <w:rsid w:val="00F973C3"/>
    <w:rsid w:val="00FA04F2"/>
    <w:rsid w:val="00FA0D5F"/>
    <w:rsid w:val="00FA38E1"/>
    <w:rsid w:val="00FA4BF3"/>
    <w:rsid w:val="00FA4C31"/>
    <w:rsid w:val="00FA59F4"/>
    <w:rsid w:val="00FA5DB8"/>
    <w:rsid w:val="00FA5FFE"/>
    <w:rsid w:val="00FA60F9"/>
    <w:rsid w:val="00FA6A25"/>
    <w:rsid w:val="00FA7890"/>
    <w:rsid w:val="00FB05B9"/>
    <w:rsid w:val="00FB07D8"/>
    <w:rsid w:val="00FB16FB"/>
    <w:rsid w:val="00FB1C6D"/>
    <w:rsid w:val="00FB2422"/>
    <w:rsid w:val="00FB29C9"/>
    <w:rsid w:val="00FB3CC3"/>
    <w:rsid w:val="00FB4445"/>
    <w:rsid w:val="00FB4A47"/>
    <w:rsid w:val="00FB5044"/>
    <w:rsid w:val="00FB53B0"/>
    <w:rsid w:val="00FB7F79"/>
    <w:rsid w:val="00FC12A7"/>
    <w:rsid w:val="00FC130A"/>
    <w:rsid w:val="00FC16D4"/>
    <w:rsid w:val="00FC4259"/>
    <w:rsid w:val="00FC7906"/>
    <w:rsid w:val="00FD6F3C"/>
    <w:rsid w:val="00FD7BA8"/>
    <w:rsid w:val="00FE040B"/>
    <w:rsid w:val="00FE1247"/>
    <w:rsid w:val="00FE14C7"/>
    <w:rsid w:val="00FE2E13"/>
    <w:rsid w:val="00FE3AE2"/>
    <w:rsid w:val="00FE414C"/>
    <w:rsid w:val="00FE4910"/>
    <w:rsid w:val="00FE6B21"/>
    <w:rsid w:val="00FE7914"/>
    <w:rsid w:val="00FF0215"/>
    <w:rsid w:val="00FF059D"/>
    <w:rsid w:val="00FF13B0"/>
    <w:rsid w:val="00FF2077"/>
    <w:rsid w:val="00FF2BDE"/>
    <w:rsid w:val="00FF4F62"/>
    <w:rsid w:val="00FF5426"/>
    <w:rsid w:val="00FF5F5C"/>
    <w:rsid w:val="00FF6E1F"/>
    <w:rsid w:val="00FF6E3B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9BC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lang w:eastAsia="ja-JP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spacing w:after="120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rsid w:val="00F9265C"/>
    <w:pPr>
      <w:widowControl w:val="0"/>
      <w:numPr>
        <w:ilvl w:val="1"/>
        <w:numId w:val="1"/>
      </w:numPr>
      <w:tabs>
        <w:tab w:val="right" w:pos="9072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23575C"/>
    <w:pPr>
      <w:widowControl w:val="0"/>
      <w:numPr>
        <w:ilvl w:val="2"/>
        <w:numId w:val="1"/>
      </w:numPr>
      <w:tabs>
        <w:tab w:val="right" w:pos="9354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ss">
    <w:name w:val="Gruss"/>
    <w:basedOn w:val="Standard"/>
    <w:rsid w:val="005C20FA"/>
    <w:pPr>
      <w:spacing w:after="120" w:line="216" w:lineRule="exact"/>
      <w:ind w:left="567"/>
    </w:pPr>
    <w:rPr>
      <w:rFonts w:ascii="CourierSans-Light" w:hAnsi="CourierSans-Light"/>
      <w:sz w:val="18"/>
      <w:szCs w:val="24"/>
      <w:lang w:eastAsia="de-CH"/>
    </w:rPr>
  </w:style>
  <w:style w:type="paragraph" w:customStyle="1" w:styleId="Betreff">
    <w:name w:val="Betreff"/>
    <w:basedOn w:val="Standard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BeilagenTitel">
    <w:name w:val="Beilagen_Titel"/>
    <w:basedOn w:val="Standard"/>
    <w:rPr>
      <w:b/>
      <w:sz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080"/>
        <w:tab w:val="right" w:leader="dot" w:pos="9741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1080"/>
        <w:tab w:val="right" w:leader="dot" w:pos="9741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080"/>
        <w:tab w:val="right" w:leader="dot" w:pos="9741"/>
      </w:tabs>
    </w:pPr>
  </w:style>
  <w:style w:type="character" w:styleId="Seitenzahl">
    <w:name w:val="page number"/>
    <w:rPr>
      <w:rFonts w:ascii="Arial" w:hAnsi="Arial"/>
      <w:sz w:val="16"/>
    </w:rPr>
  </w:style>
  <w:style w:type="paragraph" w:customStyle="1" w:styleId="KontaktangabenAbsender">
    <w:name w:val="Kontaktangaben_Absender"/>
    <w:basedOn w:val="Standard"/>
    <w:pPr>
      <w:spacing w:line="260" w:lineRule="atLeast"/>
      <w:ind w:firstLine="2"/>
    </w:pPr>
    <w:rPr>
      <w:sz w:val="16"/>
    </w:rPr>
  </w:style>
  <w:style w:type="paragraph" w:customStyle="1" w:styleId="Beilagen">
    <w:name w:val="Beilagen"/>
    <w:basedOn w:val="BeilagenTitel"/>
    <w:rPr>
      <w:b w:val="0"/>
    </w:rPr>
  </w:style>
  <w:style w:type="paragraph" w:customStyle="1" w:styleId="AbsenderKopfzeile">
    <w:name w:val="Absender_Kopfzeile"/>
    <w:pPr>
      <w:spacing w:line="220" w:lineRule="exact"/>
    </w:pPr>
    <w:rPr>
      <w:rFonts w:ascii="Arial" w:hAnsi="Arial"/>
      <w:noProof/>
      <w:sz w:val="16"/>
      <w:lang w:val="de-DE" w:eastAsia="ja-JP"/>
    </w:rPr>
  </w:style>
  <w:style w:type="paragraph" w:customStyle="1" w:styleId="AbsenderzeilefuerFenster">
    <w:name w:val="Absenderzeile_fuer_Fenster"/>
    <w:rPr>
      <w:rFonts w:ascii="Arial" w:hAnsi="Arial"/>
      <w:noProof/>
      <w:sz w:val="16"/>
      <w:lang w:val="de-DE" w:eastAsia="ja-JP"/>
    </w:rPr>
  </w:style>
  <w:style w:type="paragraph" w:customStyle="1" w:styleId="AdresseEmpfaenger">
    <w:name w:val="Adresse_Empfaenger"/>
    <w:pPr>
      <w:spacing w:line="260" w:lineRule="exact"/>
    </w:pPr>
    <w:rPr>
      <w:rFonts w:ascii="Arial" w:hAnsi="Arial"/>
      <w:noProof/>
      <w:lang w:val="de-DE" w:eastAsia="ja-JP"/>
    </w:rPr>
  </w:style>
  <w:style w:type="paragraph" w:customStyle="1" w:styleId="Hauptbrieftext">
    <w:name w:val="Hauptbrieftext"/>
    <w:pPr>
      <w:spacing w:line="260" w:lineRule="exact"/>
    </w:pPr>
    <w:rPr>
      <w:rFonts w:ascii="Arial" w:hAnsi="Arial"/>
      <w:lang w:eastAsia="ja-JP"/>
    </w:rPr>
  </w:style>
  <w:style w:type="paragraph" w:styleId="Textkrper2">
    <w:name w:val="Body Text 2"/>
    <w:basedOn w:val="Standard"/>
    <w:rsid w:val="00D53BEA"/>
    <w:pPr>
      <w:widowControl w:val="0"/>
      <w:tabs>
        <w:tab w:val="left" w:pos="1134"/>
        <w:tab w:val="left" w:pos="1985"/>
        <w:tab w:val="left" w:pos="2268"/>
        <w:tab w:val="left" w:pos="2410"/>
        <w:tab w:val="left" w:pos="4536"/>
        <w:tab w:val="left" w:pos="5103"/>
        <w:tab w:val="left" w:pos="6237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240" w:lineRule="auto"/>
    </w:pPr>
    <w:rPr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4E7B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4E7B3A"/>
    <w:rPr>
      <w:rFonts w:ascii="Tahoma" w:hAnsi="Tahoma" w:cs="Tahoma"/>
      <w:sz w:val="16"/>
      <w:szCs w:val="16"/>
      <w:lang w:eastAsia="ja-JP"/>
    </w:rPr>
  </w:style>
  <w:style w:type="paragraph" w:customStyle="1" w:styleId="Formatvorlage1">
    <w:name w:val="Formatvorlage1"/>
    <w:basedOn w:val="Standard"/>
    <w:autoRedefine/>
    <w:qFormat/>
    <w:rsid w:val="00137003"/>
    <w:pPr>
      <w:tabs>
        <w:tab w:val="left" w:pos="1560"/>
        <w:tab w:val="left" w:pos="6946"/>
      </w:tabs>
      <w:spacing w:after="200" w:line="240" w:lineRule="auto"/>
      <w:ind w:left="2127" w:hanging="2127"/>
      <w:jc w:val="both"/>
    </w:pPr>
    <w:rPr>
      <w:rFonts w:eastAsia="Cambria"/>
      <w:sz w:val="24"/>
      <w:szCs w:val="24"/>
      <w:lang w:eastAsia="en-US"/>
    </w:rPr>
  </w:style>
  <w:style w:type="paragraph" w:styleId="Aufzhlungszeichen">
    <w:name w:val="List Bullet"/>
    <w:basedOn w:val="Standard"/>
    <w:rsid w:val="00832AFA"/>
    <w:pPr>
      <w:tabs>
        <w:tab w:val="num" w:pos="360"/>
      </w:tabs>
      <w:spacing w:line="280" w:lineRule="exact"/>
      <w:ind w:left="360" w:hanging="360"/>
    </w:pPr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8241A"/>
    <w:pPr>
      <w:spacing w:after="120"/>
    </w:pPr>
  </w:style>
  <w:style w:type="character" w:customStyle="1" w:styleId="TextkrperZchn">
    <w:name w:val="Textkörper Zchn"/>
    <w:link w:val="Textkrper"/>
    <w:rsid w:val="0078241A"/>
    <w:rPr>
      <w:rFonts w:ascii="Arial" w:hAnsi="Arial"/>
      <w:lang w:val="de-CH" w:eastAsia="ja-JP"/>
    </w:rPr>
  </w:style>
  <w:style w:type="table" w:styleId="Tabellenraster">
    <w:name w:val="Table Grid"/>
    <w:basedOn w:val="NormaleTabelle"/>
    <w:rsid w:val="0069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5BC"/>
    <w:pPr>
      <w:ind w:left="720"/>
      <w:contextualSpacing/>
    </w:pPr>
  </w:style>
  <w:style w:type="character" w:styleId="Fett">
    <w:name w:val="Strong"/>
    <w:uiPriority w:val="22"/>
    <w:qFormat/>
    <w:rsid w:val="00972A8C"/>
    <w:rPr>
      <w:b/>
      <w:bCs/>
    </w:rPr>
  </w:style>
  <w:style w:type="paragraph" w:customStyle="1" w:styleId="Default">
    <w:name w:val="Default"/>
    <w:rsid w:val="008514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s18">
    <w:name w:val="s18"/>
    <w:basedOn w:val="Standard"/>
    <w:rsid w:val="00431AE8"/>
    <w:pPr>
      <w:spacing w:before="100" w:beforeAutospacing="1" w:after="100" w:afterAutospacing="1" w:line="240" w:lineRule="auto"/>
    </w:pPr>
    <w:rPr>
      <w:rFonts w:ascii="Times" w:hAnsi="Times"/>
      <w:lang w:eastAsia="de-DE"/>
    </w:rPr>
  </w:style>
  <w:style w:type="character" w:customStyle="1" w:styleId="s3">
    <w:name w:val="s3"/>
    <w:basedOn w:val="Absatz-Standardschriftart"/>
    <w:rsid w:val="00431AE8"/>
  </w:style>
  <w:style w:type="character" w:customStyle="1" w:styleId="s5">
    <w:name w:val="s5"/>
    <w:basedOn w:val="Absatz-Standardschriftart"/>
    <w:rsid w:val="00431AE8"/>
  </w:style>
  <w:style w:type="character" w:customStyle="1" w:styleId="apple-converted-space">
    <w:name w:val="apple-converted-space"/>
    <w:basedOn w:val="Absatz-Standardschriftart"/>
    <w:rsid w:val="00431AE8"/>
  </w:style>
  <w:style w:type="paragraph" w:customStyle="1" w:styleId="s38">
    <w:name w:val="s38"/>
    <w:basedOn w:val="Standard"/>
    <w:rsid w:val="00431AE8"/>
    <w:pPr>
      <w:spacing w:before="100" w:beforeAutospacing="1" w:after="100" w:afterAutospacing="1" w:line="240" w:lineRule="auto"/>
    </w:pPr>
    <w:rPr>
      <w:rFonts w:ascii="Times" w:hAnsi="Times"/>
      <w:lang w:eastAsia="de-DE"/>
    </w:rPr>
  </w:style>
  <w:style w:type="character" w:customStyle="1" w:styleId="s36">
    <w:name w:val="s36"/>
    <w:basedOn w:val="Absatz-Standardschriftart"/>
    <w:rsid w:val="00431AE8"/>
  </w:style>
  <w:style w:type="paragraph" w:styleId="StandardWeb">
    <w:name w:val="Normal (Web)"/>
    <w:basedOn w:val="Standard"/>
    <w:uiPriority w:val="99"/>
    <w:unhideWhenUsed/>
    <w:rsid w:val="005D00E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e-CH"/>
    </w:rPr>
  </w:style>
  <w:style w:type="character" w:styleId="Kommentarzeichen">
    <w:name w:val="annotation reference"/>
    <w:basedOn w:val="Absatz-Standardschriftart"/>
    <w:semiHidden/>
    <w:unhideWhenUsed/>
    <w:rsid w:val="002913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135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291354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1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1354"/>
    <w:rPr>
      <w:rFonts w:ascii="Arial" w:hAnsi="Arial"/>
      <w:b/>
      <w:bCs/>
      <w:lang w:eastAsia="ja-JP"/>
    </w:rPr>
  </w:style>
  <w:style w:type="paragraph" w:styleId="berarbeitung">
    <w:name w:val="Revision"/>
    <w:hidden/>
    <w:uiPriority w:val="99"/>
    <w:semiHidden/>
    <w:rsid w:val="004867F2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6332">
                          <w:marLeft w:val="0"/>
                          <w:marRight w:val="150"/>
                          <w:marTop w:val="6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6511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dp-t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7A57-593A-4F63-91BB-BBD9AF67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FDP Schweiz</vt:lpstr>
    </vt:vector>
  </TitlesOfParts>
  <LinksUpToDate>false</LinksUpToDate>
  <CharactersWithSpaces>3840</CharactersWithSpaces>
  <SharedDoc>false</SharedDoc>
  <HLinks>
    <vt:vector size="12" baseType="variant">
      <vt:variant>
        <vt:i4>6881388</vt:i4>
      </vt:variant>
      <vt:variant>
        <vt:i4>-1</vt:i4>
      </vt:variant>
      <vt:variant>
        <vt:i4>2110</vt:i4>
      </vt:variant>
      <vt:variant>
        <vt:i4>1</vt:i4>
      </vt:variant>
      <vt:variant>
        <vt:lpwstr>footer</vt:lpwstr>
      </vt:variant>
      <vt:variant>
        <vt:lpwstr/>
      </vt:variant>
      <vt:variant>
        <vt:i4>655398</vt:i4>
      </vt:variant>
      <vt:variant>
        <vt:i4>-1</vt:i4>
      </vt:variant>
      <vt:variant>
        <vt:i4>2112</vt:i4>
      </vt:variant>
      <vt:variant>
        <vt:i4>1</vt:i4>
      </vt:variant>
      <vt:variant>
        <vt:lpwstr>Logo_Deutsch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FDP Schweiz</dc:title>
  <dc:creator/>
  <cp:lastModifiedBy/>
  <cp:revision>1</cp:revision>
  <cp:lastPrinted>2011-05-02T10:54:00Z</cp:lastPrinted>
  <dcterms:created xsi:type="dcterms:W3CDTF">2022-12-12T10:23:00Z</dcterms:created>
  <dcterms:modified xsi:type="dcterms:W3CDTF">2022-12-12T10:24:00Z</dcterms:modified>
</cp:coreProperties>
</file>